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C895" w14:textId="77777777" w:rsidR="005470E0" w:rsidRDefault="005470E0" w:rsidP="002E6865">
      <w:pPr>
        <w:spacing w:before="240"/>
        <w:ind w:left="-851" w:right="-903"/>
      </w:pPr>
    </w:p>
    <w:p w14:paraId="6193D897" w14:textId="77777777" w:rsidR="005470E0" w:rsidRDefault="005470E0" w:rsidP="005470E0">
      <w:pPr>
        <w:ind w:left="-851" w:right="-903"/>
      </w:pPr>
    </w:p>
    <w:p w14:paraId="7FE8F83C" w14:textId="77777777" w:rsidR="005470E0" w:rsidRDefault="005470E0" w:rsidP="005470E0">
      <w:pPr>
        <w:ind w:left="-851" w:right="-903"/>
      </w:pPr>
    </w:p>
    <w:p w14:paraId="27881EC5" w14:textId="77777777" w:rsidR="005470E0" w:rsidRDefault="005470E0" w:rsidP="005470E0">
      <w:pPr>
        <w:ind w:left="-851" w:right="-903"/>
      </w:pPr>
    </w:p>
    <w:p w14:paraId="2C11208B" w14:textId="77777777" w:rsidR="005470E0" w:rsidRDefault="005470E0" w:rsidP="005470E0">
      <w:pPr>
        <w:ind w:left="-851" w:right="-903"/>
      </w:pPr>
    </w:p>
    <w:p w14:paraId="281A3815" w14:textId="77777777" w:rsidR="005470E0" w:rsidRDefault="005470E0" w:rsidP="005470E0">
      <w:pPr>
        <w:ind w:left="-851" w:right="-903"/>
      </w:pPr>
    </w:p>
    <w:p w14:paraId="10E65154" w14:textId="77777777" w:rsidR="005470E0" w:rsidRDefault="005470E0" w:rsidP="005470E0">
      <w:pPr>
        <w:ind w:left="-851" w:right="-903"/>
      </w:pPr>
    </w:p>
    <w:p w14:paraId="6ECAB2DE" w14:textId="77777777" w:rsidR="005470E0" w:rsidRDefault="005470E0" w:rsidP="005470E0">
      <w:pPr>
        <w:ind w:left="-851" w:right="-903"/>
      </w:pPr>
    </w:p>
    <w:p w14:paraId="713CE70E" w14:textId="77777777" w:rsidR="005470E0" w:rsidRDefault="005470E0" w:rsidP="005470E0">
      <w:pPr>
        <w:ind w:left="-851" w:right="-903"/>
      </w:pPr>
    </w:p>
    <w:p w14:paraId="48790064" w14:textId="77777777" w:rsidR="005470E0" w:rsidRDefault="005470E0" w:rsidP="005470E0">
      <w:pPr>
        <w:ind w:left="-851" w:right="-903"/>
      </w:pPr>
    </w:p>
    <w:p w14:paraId="6510E35A" w14:textId="77777777" w:rsidR="005470E0" w:rsidRDefault="005470E0" w:rsidP="005470E0">
      <w:pPr>
        <w:ind w:left="-851" w:right="-903"/>
      </w:pPr>
    </w:p>
    <w:p w14:paraId="53EEEA88" w14:textId="77777777" w:rsidR="005470E0" w:rsidRDefault="005470E0" w:rsidP="005470E0">
      <w:pPr>
        <w:ind w:left="-851" w:right="-903"/>
      </w:pPr>
    </w:p>
    <w:p w14:paraId="0FA84065" w14:textId="77777777" w:rsidR="005470E0" w:rsidRDefault="005470E0" w:rsidP="005470E0">
      <w:pPr>
        <w:ind w:left="-851" w:right="-903"/>
      </w:pPr>
    </w:p>
    <w:p w14:paraId="44BB2620" w14:textId="77777777" w:rsidR="005470E0" w:rsidRDefault="00B33385" w:rsidP="005470E0">
      <w:pPr>
        <w:ind w:left="-851" w:right="-903"/>
      </w:pPr>
      <w:r>
        <w:rPr>
          <w:noProof/>
        </w:rPr>
        <w:drawing>
          <wp:anchor distT="0" distB="0" distL="114300" distR="114300" simplePos="0" relativeHeight="251658240" behindDoc="0" locked="0" layoutInCell="1" allowOverlap="1" wp14:anchorId="2E5E3A45" wp14:editId="6FEE2468">
            <wp:simplePos x="196850" y="3333750"/>
            <wp:positionH relativeFrom="page">
              <wp:align>center</wp:align>
            </wp:positionH>
            <wp:positionV relativeFrom="topMargin">
              <wp:posOffset>1800225</wp:posOffset>
            </wp:positionV>
            <wp:extent cx="1414800" cy="1828800"/>
            <wp:effectExtent l="0" t="0" r="0" b="0"/>
            <wp:wrapNone/>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y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800" cy="1828800"/>
                    </a:xfrm>
                    <a:prstGeom prst="rect">
                      <a:avLst/>
                    </a:prstGeom>
                  </pic:spPr>
                </pic:pic>
              </a:graphicData>
            </a:graphic>
            <wp14:sizeRelH relativeFrom="margin">
              <wp14:pctWidth>0</wp14:pctWidth>
            </wp14:sizeRelH>
            <wp14:sizeRelV relativeFrom="margin">
              <wp14:pctHeight>0</wp14:pctHeight>
            </wp14:sizeRelV>
          </wp:anchor>
        </w:drawing>
      </w:r>
    </w:p>
    <w:p w14:paraId="5AB285BF" w14:textId="77777777" w:rsidR="005470E0" w:rsidRDefault="005470E0" w:rsidP="005470E0">
      <w:pPr>
        <w:ind w:left="-851" w:right="-903"/>
      </w:pPr>
    </w:p>
    <w:p w14:paraId="0DC1CE5A" w14:textId="77777777" w:rsidR="005470E0" w:rsidRDefault="005470E0" w:rsidP="005470E0">
      <w:pPr>
        <w:ind w:left="-851" w:right="-903"/>
      </w:pPr>
    </w:p>
    <w:p w14:paraId="5F15FDA1" w14:textId="77777777" w:rsidR="005470E0" w:rsidRDefault="005470E0" w:rsidP="005470E0">
      <w:pPr>
        <w:ind w:left="-851" w:right="-903"/>
      </w:pPr>
    </w:p>
    <w:p w14:paraId="69AFE666" w14:textId="77777777" w:rsidR="005470E0" w:rsidRDefault="005470E0" w:rsidP="005470E0">
      <w:pPr>
        <w:ind w:left="-851" w:right="-903"/>
      </w:pPr>
    </w:p>
    <w:p w14:paraId="1C26B9E3" w14:textId="77777777" w:rsidR="005470E0" w:rsidRDefault="005470E0" w:rsidP="005470E0">
      <w:pPr>
        <w:ind w:left="-851" w:right="-903"/>
      </w:pPr>
    </w:p>
    <w:p w14:paraId="14B60359" w14:textId="77777777" w:rsidR="005470E0" w:rsidRDefault="005470E0" w:rsidP="005470E0">
      <w:pPr>
        <w:ind w:left="-851" w:right="-903"/>
      </w:pPr>
    </w:p>
    <w:p w14:paraId="25AB248E" w14:textId="77777777" w:rsidR="005470E0" w:rsidRDefault="005470E0" w:rsidP="005470E0">
      <w:pPr>
        <w:ind w:left="-851" w:right="-903"/>
      </w:pPr>
    </w:p>
    <w:p w14:paraId="31A63068" w14:textId="77777777" w:rsidR="005470E0" w:rsidRDefault="005470E0" w:rsidP="005470E0">
      <w:pPr>
        <w:ind w:left="-851" w:right="-903"/>
      </w:pPr>
    </w:p>
    <w:p w14:paraId="4F9BD0EF" w14:textId="77777777" w:rsidR="005470E0" w:rsidRDefault="005470E0" w:rsidP="005470E0">
      <w:pPr>
        <w:ind w:left="-851" w:right="-903"/>
      </w:pPr>
    </w:p>
    <w:p w14:paraId="27AB41C9" w14:textId="77777777" w:rsidR="00B33385" w:rsidRDefault="00B33385" w:rsidP="00B33385">
      <w:pPr>
        <w:jc w:val="center"/>
        <w:rPr>
          <w:rFonts w:ascii="Calibri" w:hAnsi="Calibri" w:cs="Times New Roman"/>
          <w:b/>
          <w:bCs/>
          <w:color w:val="262E3D"/>
          <w:sz w:val="48"/>
          <w:szCs w:val="48"/>
          <w:lang w:val="en-GB" w:eastAsia="en-GB"/>
        </w:rPr>
      </w:pPr>
      <w:proofErr w:type="spellStart"/>
      <w:r w:rsidRPr="00B33385">
        <w:rPr>
          <w:rFonts w:ascii="Calibri" w:hAnsi="Calibri" w:cs="Times New Roman"/>
          <w:b/>
          <w:bCs/>
          <w:color w:val="262E3D"/>
          <w:sz w:val="48"/>
          <w:szCs w:val="48"/>
          <w:lang w:val="en-GB" w:eastAsia="en-GB"/>
        </w:rPr>
        <w:t>Reddam</w:t>
      </w:r>
      <w:proofErr w:type="spellEnd"/>
      <w:r w:rsidRPr="00B33385">
        <w:rPr>
          <w:rFonts w:ascii="Calibri" w:hAnsi="Calibri" w:cs="Times New Roman"/>
          <w:b/>
          <w:bCs/>
          <w:color w:val="262E3D"/>
          <w:sz w:val="48"/>
          <w:szCs w:val="48"/>
          <w:lang w:val="en-GB" w:eastAsia="en-GB"/>
        </w:rPr>
        <w:t xml:space="preserve"> House Berkshire </w:t>
      </w:r>
    </w:p>
    <w:p w14:paraId="70077124" w14:textId="77777777" w:rsidR="00ED436A" w:rsidRPr="00B33385" w:rsidRDefault="00ED436A" w:rsidP="00B33385">
      <w:pPr>
        <w:jc w:val="center"/>
        <w:rPr>
          <w:rFonts w:ascii="Calibri" w:hAnsi="Calibri" w:cs="Times New Roman"/>
          <w:b/>
          <w:bCs/>
          <w:color w:val="262E3D"/>
          <w:sz w:val="48"/>
          <w:szCs w:val="48"/>
          <w:lang w:val="en-GB" w:eastAsia="en-GB"/>
        </w:rPr>
      </w:pPr>
    </w:p>
    <w:p w14:paraId="688C69F6" w14:textId="2C21C674" w:rsidR="00B33385" w:rsidRPr="00B33385" w:rsidRDefault="004F29DA" w:rsidP="00B33385">
      <w:pPr>
        <w:jc w:val="center"/>
        <w:rPr>
          <w:rFonts w:ascii="Calibri" w:hAnsi="Calibri" w:cs="Times New Roman"/>
          <w:b/>
          <w:bCs/>
          <w:color w:val="262E3D"/>
          <w:sz w:val="48"/>
          <w:szCs w:val="48"/>
          <w:lang w:val="en-GB" w:eastAsia="en-GB"/>
        </w:rPr>
      </w:pPr>
      <w:r>
        <w:rPr>
          <w:rFonts w:ascii="Calibri" w:hAnsi="Calibri" w:cs="Times New Roman"/>
          <w:b/>
          <w:bCs/>
          <w:color w:val="262E3D"/>
          <w:sz w:val="48"/>
          <w:szCs w:val="48"/>
          <w:lang w:val="en-GB" w:eastAsia="en-GB"/>
        </w:rPr>
        <w:t xml:space="preserve">Attendance </w:t>
      </w:r>
      <w:r w:rsidR="00B33385" w:rsidRPr="00B33385">
        <w:rPr>
          <w:rFonts w:ascii="Calibri" w:hAnsi="Calibri" w:cs="Times New Roman"/>
          <w:b/>
          <w:bCs/>
          <w:color w:val="262E3D"/>
          <w:sz w:val="48"/>
          <w:szCs w:val="48"/>
          <w:lang w:val="en-GB" w:eastAsia="en-GB"/>
        </w:rPr>
        <w:t>P</w:t>
      </w:r>
      <w:r w:rsidR="00ED436A">
        <w:rPr>
          <w:rFonts w:ascii="Calibri" w:hAnsi="Calibri" w:cs="Times New Roman"/>
          <w:b/>
          <w:bCs/>
          <w:color w:val="262E3D"/>
          <w:sz w:val="48"/>
          <w:szCs w:val="48"/>
          <w:lang w:val="en-GB" w:eastAsia="en-GB"/>
        </w:rPr>
        <w:t>olicy</w:t>
      </w:r>
    </w:p>
    <w:p w14:paraId="6DC9F42E" w14:textId="77777777" w:rsidR="005470E0" w:rsidRDefault="005470E0" w:rsidP="005470E0">
      <w:pPr>
        <w:ind w:left="-851" w:right="-903"/>
      </w:pPr>
    </w:p>
    <w:p w14:paraId="77A9858A" w14:textId="77777777" w:rsidR="005470E0" w:rsidRDefault="005470E0" w:rsidP="005470E0">
      <w:pPr>
        <w:ind w:left="-851" w:right="-903"/>
      </w:pPr>
    </w:p>
    <w:p w14:paraId="3D74F0A6" w14:textId="77777777" w:rsidR="005470E0" w:rsidRDefault="005470E0" w:rsidP="005470E0">
      <w:pPr>
        <w:ind w:left="-851" w:right="-903"/>
      </w:pPr>
    </w:p>
    <w:p w14:paraId="4A40F156" w14:textId="77777777" w:rsidR="005470E0" w:rsidRDefault="005470E0" w:rsidP="005470E0">
      <w:pPr>
        <w:ind w:left="-851" w:right="-903"/>
      </w:pPr>
    </w:p>
    <w:p w14:paraId="387752B3" w14:textId="77777777" w:rsidR="00B33385" w:rsidRDefault="00B33385" w:rsidP="005470E0">
      <w:pPr>
        <w:ind w:left="-851" w:right="-903"/>
      </w:pPr>
    </w:p>
    <w:p w14:paraId="54AC6A6D" w14:textId="77777777" w:rsidR="00B33385" w:rsidRDefault="00B33385" w:rsidP="005470E0">
      <w:pPr>
        <w:ind w:left="-851" w:right="-903"/>
      </w:pPr>
    </w:p>
    <w:p w14:paraId="757BC9C9" w14:textId="77777777" w:rsidR="00B33385" w:rsidRDefault="00B33385" w:rsidP="005470E0">
      <w:pPr>
        <w:ind w:left="-851" w:right="-903"/>
      </w:pPr>
    </w:p>
    <w:p w14:paraId="28F91D55" w14:textId="77777777" w:rsidR="005470E0" w:rsidRDefault="005470E0" w:rsidP="005470E0">
      <w:pPr>
        <w:ind w:left="-851" w:right="-903"/>
      </w:pPr>
    </w:p>
    <w:p w14:paraId="77E6FC59" w14:textId="77777777" w:rsidR="005470E0" w:rsidRDefault="005470E0" w:rsidP="005470E0">
      <w:pPr>
        <w:ind w:left="-851" w:right="-903"/>
      </w:pPr>
    </w:p>
    <w:p w14:paraId="736BE48E" w14:textId="11460F0A" w:rsidR="00B33385" w:rsidRPr="00B33385" w:rsidRDefault="00B33385" w:rsidP="00B33385">
      <w:pPr>
        <w:pStyle w:val="Heading3"/>
        <w:rPr>
          <w:rStyle w:val="SubtleEmphasis"/>
        </w:rPr>
      </w:pPr>
      <w:proofErr w:type="spellStart"/>
      <w:r w:rsidRPr="00B33385">
        <w:rPr>
          <w:rStyle w:val="SubtleEmphasis"/>
        </w:rPr>
        <w:t>Reddam</w:t>
      </w:r>
      <w:proofErr w:type="spellEnd"/>
      <w:r w:rsidRPr="00B33385">
        <w:rPr>
          <w:rStyle w:val="SubtleEmphasis"/>
        </w:rPr>
        <w:t xml:space="preserve"> House Berkshire is committed to safeguarding and promoting the welfare of children and young people and expects all staff, volunteers, students and visitors to share this commitment.</w:t>
      </w:r>
      <w:r w:rsidR="00BC6F92">
        <w:rPr>
          <w:rStyle w:val="SubtleEmphasis"/>
        </w:rPr>
        <w:t xml:space="preserve"> </w:t>
      </w:r>
    </w:p>
    <w:p w14:paraId="0D2C101A" w14:textId="77777777" w:rsidR="00B33385" w:rsidRPr="00B33385" w:rsidRDefault="00B33385" w:rsidP="00B33385">
      <w:pPr>
        <w:pStyle w:val="Heading3"/>
        <w:rPr>
          <w:rStyle w:val="SubtleEmphasis"/>
        </w:rPr>
      </w:pPr>
    </w:p>
    <w:p w14:paraId="6E727A4D" w14:textId="77777777" w:rsidR="00B33385" w:rsidRPr="00B33385" w:rsidRDefault="00B33385" w:rsidP="00B33385">
      <w:pPr>
        <w:pStyle w:val="Heading3"/>
        <w:rPr>
          <w:rStyle w:val="SubtleEmphasis"/>
        </w:rPr>
      </w:pPr>
      <w:r w:rsidRPr="00B33385">
        <w:rPr>
          <w:rStyle w:val="SubtleEmphasis"/>
        </w:rPr>
        <w:t xml:space="preserve">All outcomes generated by this document must take account of and contribute to safeguarding and promoting the welfare of children and young people at </w:t>
      </w:r>
      <w:proofErr w:type="spellStart"/>
      <w:r w:rsidRPr="00B33385">
        <w:rPr>
          <w:rStyle w:val="SubtleEmphasis"/>
        </w:rPr>
        <w:t>Reddam</w:t>
      </w:r>
      <w:proofErr w:type="spellEnd"/>
      <w:r w:rsidRPr="00B33385">
        <w:rPr>
          <w:rStyle w:val="SubtleEmphasis"/>
        </w:rPr>
        <w:t xml:space="preserve"> House Berkshire.</w:t>
      </w:r>
    </w:p>
    <w:p w14:paraId="38CAD967" w14:textId="77777777" w:rsidR="00B33385" w:rsidRDefault="00B33385">
      <w:pPr>
        <w:rPr>
          <w:rFonts w:ascii="Calibri" w:hAnsi="Calibri" w:cs="Times New Roman"/>
          <w:b/>
          <w:bCs/>
          <w:color w:val="262E3D"/>
          <w:sz w:val="36"/>
          <w:szCs w:val="36"/>
          <w:lang w:val="en-GB" w:eastAsia="en-GB"/>
        </w:rPr>
      </w:pPr>
      <w:r>
        <w:rPr>
          <w:rFonts w:ascii="Calibri" w:hAnsi="Calibri" w:cs="Times New Roman"/>
          <w:b/>
          <w:bCs/>
          <w:color w:val="262E3D"/>
          <w:sz w:val="36"/>
          <w:szCs w:val="36"/>
          <w:lang w:val="en-GB" w:eastAsia="en-GB"/>
        </w:rPr>
        <w:br w:type="page"/>
      </w:r>
    </w:p>
    <w:p w14:paraId="590320F4" w14:textId="77777777" w:rsidR="009B0D7D" w:rsidRPr="009B0D7D" w:rsidRDefault="009B0D7D" w:rsidP="00B33385">
      <w:pPr>
        <w:pStyle w:val="Heading5"/>
        <w:rPr>
          <w:lang w:val="en-GB" w:eastAsia="en-GB"/>
        </w:rPr>
      </w:pPr>
    </w:p>
    <w:sdt>
      <w:sdtPr>
        <w:rPr>
          <w:rFonts w:asciiTheme="minorHAnsi" w:eastAsiaTheme="minorHAnsi" w:hAnsiTheme="minorHAnsi" w:cstheme="minorBidi"/>
          <w:color w:val="auto"/>
          <w:sz w:val="24"/>
          <w:szCs w:val="24"/>
        </w:rPr>
        <w:id w:val="1596209552"/>
        <w:docPartObj>
          <w:docPartGallery w:val="Table of Contents"/>
          <w:docPartUnique/>
        </w:docPartObj>
      </w:sdtPr>
      <w:sdtEndPr>
        <w:rPr>
          <w:b/>
          <w:bCs/>
          <w:noProof/>
        </w:rPr>
      </w:sdtEndPr>
      <w:sdtContent>
        <w:p w14:paraId="681416FE" w14:textId="77777777" w:rsidR="00081BC3" w:rsidRDefault="00081BC3">
          <w:pPr>
            <w:pStyle w:val="TOCHeading"/>
          </w:pPr>
          <w:r>
            <w:t>Contents</w:t>
          </w:r>
        </w:p>
        <w:p w14:paraId="6678F02D" w14:textId="637D6938" w:rsidR="00B909E2" w:rsidRDefault="009B15F7">
          <w:pPr>
            <w:pStyle w:val="TOC1"/>
            <w:tabs>
              <w:tab w:val="right" w:leader="dot" w:pos="9294"/>
            </w:tabs>
            <w:rPr>
              <w:rFonts w:eastAsiaTheme="minorEastAsia"/>
              <w:noProof/>
              <w:sz w:val="22"/>
              <w:szCs w:val="22"/>
              <w:lang w:val="en-GB" w:eastAsia="en-GB"/>
            </w:rPr>
          </w:pPr>
          <w:r>
            <w:fldChar w:fldCharType="begin"/>
          </w:r>
          <w:r>
            <w:instrText xml:space="preserve"> TOC \o "1-2" \h \z \u </w:instrText>
          </w:r>
          <w:r>
            <w:fldChar w:fldCharType="separate"/>
          </w:r>
          <w:hyperlink w:anchor="_Toc56755026" w:history="1">
            <w:r w:rsidR="00B909E2" w:rsidRPr="00FC0108">
              <w:rPr>
                <w:rStyle w:val="Hyperlink"/>
                <w:noProof/>
              </w:rPr>
              <w:t>Introduction</w:t>
            </w:r>
            <w:r w:rsidR="00B909E2">
              <w:rPr>
                <w:noProof/>
                <w:webHidden/>
              </w:rPr>
              <w:tab/>
            </w:r>
            <w:r w:rsidR="00B909E2">
              <w:rPr>
                <w:noProof/>
                <w:webHidden/>
              </w:rPr>
              <w:fldChar w:fldCharType="begin"/>
            </w:r>
            <w:r w:rsidR="00B909E2">
              <w:rPr>
                <w:noProof/>
                <w:webHidden/>
              </w:rPr>
              <w:instrText xml:space="preserve"> PAGEREF _Toc56755026 \h </w:instrText>
            </w:r>
            <w:r w:rsidR="00B909E2">
              <w:rPr>
                <w:noProof/>
                <w:webHidden/>
              </w:rPr>
            </w:r>
            <w:r w:rsidR="00B909E2">
              <w:rPr>
                <w:noProof/>
                <w:webHidden/>
              </w:rPr>
              <w:fldChar w:fldCharType="separate"/>
            </w:r>
            <w:r w:rsidR="00B909E2">
              <w:rPr>
                <w:noProof/>
                <w:webHidden/>
              </w:rPr>
              <w:t>3</w:t>
            </w:r>
            <w:r w:rsidR="00B909E2">
              <w:rPr>
                <w:noProof/>
                <w:webHidden/>
              </w:rPr>
              <w:fldChar w:fldCharType="end"/>
            </w:r>
          </w:hyperlink>
        </w:p>
        <w:p w14:paraId="48A2DD8B" w14:textId="6872D058" w:rsidR="00B909E2" w:rsidRDefault="0044334B">
          <w:pPr>
            <w:pStyle w:val="TOC1"/>
            <w:tabs>
              <w:tab w:val="right" w:leader="dot" w:pos="9294"/>
            </w:tabs>
            <w:rPr>
              <w:rFonts w:eastAsiaTheme="minorEastAsia"/>
              <w:noProof/>
              <w:sz w:val="22"/>
              <w:szCs w:val="22"/>
              <w:lang w:val="en-GB" w:eastAsia="en-GB"/>
            </w:rPr>
          </w:pPr>
          <w:hyperlink w:anchor="_Toc56755027" w:history="1">
            <w:r w:rsidR="00B909E2" w:rsidRPr="00FC0108">
              <w:rPr>
                <w:rStyle w:val="Hyperlink"/>
                <w:noProof/>
              </w:rPr>
              <w:t>Registration</w:t>
            </w:r>
            <w:r w:rsidR="00B909E2">
              <w:rPr>
                <w:noProof/>
                <w:webHidden/>
              </w:rPr>
              <w:tab/>
            </w:r>
            <w:r w:rsidR="00B909E2">
              <w:rPr>
                <w:noProof/>
                <w:webHidden/>
              </w:rPr>
              <w:fldChar w:fldCharType="begin"/>
            </w:r>
            <w:r w:rsidR="00B909E2">
              <w:rPr>
                <w:noProof/>
                <w:webHidden/>
              </w:rPr>
              <w:instrText xml:space="preserve"> PAGEREF _Toc56755027 \h </w:instrText>
            </w:r>
            <w:r w:rsidR="00B909E2">
              <w:rPr>
                <w:noProof/>
                <w:webHidden/>
              </w:rPr>
            </w:r>
            <w:r w:rsidR="00B909E2">
              <w:rPr>
                <w:noProof/>
                <w:webHidden/>
              </w:rPr>
              <w:fldChar w:fldCharType="separate"/>
            </w:r>
            <w:r w:rsidR="00B909E2">
              <w:rPr>
                <w:noProof/>
                <w:webHidden/>
              </w:rPr>
              <w:t>3</w:t>
            </w:r>
            <w:r w:rsidR="00B909E2">
              <w:rPr>
                <w:noProof/>
                <w:webHidden/>
              </w:rPr>
              <w:fldChar w:fldCharType="end"/>
            </w:r>
          </w:hyperlink>
        </w:p>
        <w:p w14:paraId="2B19E641" w14:textId="0EF09BB0" w:rsidR="00B909E2" w:rsidRDefault="0044334B">
          <w:pPr>
            <w:pStyle w:val="TOC1"/>
            <w:tabs>
              <w:tab w:val="right" w:leader="dot" w:pos="9294"/>
            </w:tabs>
            <w:rPr>
              <w:rFonts w:eastAsiaTheme="minorEastAsia"/>
              <w:noProof/>
              <w:sz w:val="22"/>
              <w:szCs w:val="22"/>
              <w:lang w:val="en-GB" w:eastAsia="en-GB"/>
            </w:rPr>
          </w:pPr>
          <w:hyperlink w:anchor="_Toc56755028" w:history="1">
            <w:r w:rsidR="00B909E2" w:rsidRPr="00FC0108">
              <w:rPr>
                <w:rStyle w:val="Hyperlink"/>
                <w:noProof/>
              </w:rPr>
              <w:t>Signing Out</w:t>
            </w:r>
            <w:r w:rsidR="00B909E2">
              <w:rPr>
                <w:noProof/>
                <w:webHidden/>
              </w:rPr>
              <w:tab/>
            </w:r>
            <w:r w:rsidR="00B909E2">
              <w:rPr>
                <w:noProof/>
                <w:webHidden/>
              </w:rPr>
              <w:fldChar w:fldCharType="begin"/>
            </w:r>
            <w:r w:rsidR="00B909E2">
              <w:rPr>
                <w:noProof/>
                <w:webHidden/>
              </w:rPr>
              <w:instrText xml:space="preserve"> PAGEREF _Toc56755028 \h </w:instrText>
            </w:r>
            <w:r w:rsidR="00B909E2">
              <w:rPr>
                <w:noProof/>
                <w:webHidden/>
              </w:rPr>
            </w:r>
            <w:r w:rsidR="00B909E2">
              <w:rPr>
                <w:noProof/>
                <w:webHidden/>
              </w:rPr>
              <w:fldChar w:fldCharType="separate"/>
            </w:r>
            <w:r w:rsidR="00B909E2">
              <w:rPr>
                <w:noProof/>
                <w:webHidden/>
              </w:rPr>
              <w:t>3</w:t>
            </w:r>
            <w:r w:rsidR="00B909E2">
              <w:rPr>
                <w:noProof/>
                <w:webHidden/>
              </w:rPr>
              <w:fldChar w:fldCharType="end"/>
            </w:r>
          </w:hyperlink>
        </w:p>
        <w:p w14:paraId="1BA30D67" w14:textId="3FC78E4C" w:rsidR="00B909E2" w:rsidRDefault="0044334B">
          <w:pPr>
            <w:pStyle w:val="TOC1"/>
            <w:tabs>
              <w:tab w:val="right" w:leader="dot" w:pos="9294"/>
            </w:tabs>
            <w:rPr>
              <w:rFonts w:eastAsiaTheme="minorEastAsia"/>
              <w:noProof/>
              <w:sz w:val="22"/>
              <w:szCs w:val="22"/>
              <w:lang w:val="en-GB" w:eastAsia="en-GB"/>
            </w:rPr>
          </w:pPr>
          <w:hyperlink w:anchor="_Toc56755029" w:history="1">
            <w:r w:rsidR="00B909E2" w:rsidRPr="00FC0108">
              <w:rPr>
                <w:rStyle w:val="Hyperlink"/>
                <w:noProof/>
              </w:rPr>
              <w:t>Absence</w:t>
            </w:r>
            <w:r w:rsidR="00B909E2">
              <w:rPr>
                <w:noProof/>
                <w:webHidden/>
              </w:rPr>
              <w:tab/>
            </w:r>
            <w:r w:rsidR="00B909E2">
              <w:rPr>
                <w:noProof/>
                <w:webHidden/>
              </w:rPr>
              <w:fldChar w:fldCharType="begin"/>
            </w:r>
            <w:r w:rsidR="00B909E2">
              <w:rPr>
                <w:noProof/>
                <w:webHidden/>
              </w:rPr>
              <w:instrText xml:space="preserve"> PAGEREF _Toc56755029 \h </w:instrText>
            </w:r>
            <w:r w:rsidR="00B909E2">
              <w:rPr>
                <w:noProof/>
                <w:webHidden/>
              </w:rPr>
            </w:r>
            <w:r w:rsidR="00B909E2">
              <w:rPr>
                <w:noProof/>
                <w:webHidden/>
              </w:rPr>
              <w:fldChar w:fldCharType="separate"/>
            </w:r>
            <w:r w:rsidR="00B909E2">
              <w:rPr>
                <w:noProof/>
                <w:webHidden/>
              </w:rPr>
              <w:t>3</w:t>
            </w:r>
            <w:r w:rsidR="00B909E2">
              <w:rPr>
                <w:noProof/>
                <w:webHidden/>
              </w:rPr>
              <w:fldChar w:fldCharType="end"/>
            </w:r>
          </w:hyperlink>
        </w:p>
        <w:p w14:paraId="5945EE53" w14:textId="390A1BAA" w:rsidR="00B909E2" w:rsidRDefault="0044334B">
          <w:pPr>
            <w:pStyle w:val="TOC2"/>
            <w:tabs>
              <w:tab w:val="right" w:leader="dot" w:pos="9294"/>
            </w:tabs>
            <w:rPr>
              <w:rFonts w:eastAsiaTheme="minorEastAsia"/>
              <w:noProof/>
              <w:sz w:val="22"/>
              <w:szCs w:val="22"/>
              <w:lang w:val="en-GB" w:eastAsia="en-GB"/>
            </w:rPr>
          </w:pPr>
          <w:hyperlink w:anchor="_Toc56755030" w:history="1">
            <w:r w:rsidR="00B909E2" w:rsidRPr="00FC0108">
              <w:rPr>
                <w:rStyle w:val="Hyperlink"/>
                <w:noProof/>
              </w:rPr>
              <w:t>First day of absence notification</w:t>
            </w:r>
            <w:r w:rsidR="00B909E2">
              <w:rPr>
                <w:noProof/>
                <w:webHidden/>
              </w:rPr>
              <w:tab/>
            </w:r>
            <w:r w:rsidR="00B909E2">
              <w:rPr>
                <w:noProof/>
                <w:webHidden/>
              </w:rPr>
              <w:fldChar w:fldCharType="begin"/>
            </w:r>
            <w:r w:rsidR="00B909E2">
              <w:rPr>
                <w:noProof/>
                <w:webHidden/>
              </w:rPr>
              <w:instrText xml:space="preserve"> PAGEREF _Toc56755030 \h </w:instrText>
            </w:r>
            <w:r w:rsidR="00B909E2">
              <w:rPr>
                <w:noProof/>
                <w:webHidden/>
              </w:rPr>
            </w:r>
            <w:r w:rsidR="00B909E2">
              <w:rPr>
                <w:noProof/>
                <w:webHidden/>
              </w:rPr>
              <w:fldChar w:fldCharType="separate"/>
            </w:r>
            <w:r w:rsidR="00B909E2">
              <w:rPr>
                <w:noProof/>
                <w:webHidden/>
              </w:rPr>
              <w:t>3</w:t>
            </w:r>
            <w:r w:rsidR="00B909E2">
              <w:rPr>
                <w:noProof/>
                <w:webHidden/>
              </w:rPr>
              <w:fldChar w:fldCharType="end"/>
            </w:r>
          </w:hyperlink>
        </w:p>
        <w:p w14:paraId="6AD4D20C" w14:textId="32C8A239" w:rsidR="00B909E2" w:rsidRDefault="0044334B">
          <w:pPr>
            <w:pStyle w:val="TOC2"/>
            <w:tabs>
              <w:tab w:val="right" w:leader="dot" w:pos="9294"/>
            </w:tabs>
            <w:rPr>
              <w:rFonts w:eastAsiaTheme="minorEastAsia"/>
              <w:noProof/>
              <w:sz w:val="22"/>
              <w:szCs w:val="22"/>
              <w:lang w:val="en-GB" w:eastAsia="en-GB"/>
            </w:rPr>
          </w:pPr>
          <w:hyperlink w:anchor="_Toc56755031" w:history="1">
            <w:r w:rsidR="00B909E2" w:rsidRPr="00FC0108">
              <w:rPr>
                <w:rStyle w:val="Hyperlink"/>
                <w:noProof/>
              </w:rPr>
              <w:t>Consecutive day’s absence</w:t>
            </w:r>
            <w:r w:rsidR="00B909E2">
              <w:rPr>
                <w:noProof/>
                <w:webHidden/>
              </w:rPr>
              <w:tab/>
            </w:r>
            <w:r w:rsidR="00B909E2">
              <w:rPr>
                <w:noProof/>
                <w:webHidden/>
              </w:rPr>
              <w:fldChar w:fldCharType="begin"/>
            </w:r>
            <w:r w:rsidR="00B909E2">
              <w:rPr>
                <w:noProof/>
                <w:webHidden/>
              </w:rPr>
              <w:instrText xml:space="preserve"> PAGEREF _Toc56755031 \h </w:instrText>
            </w:r>
            <w:r w:rsidR="00B909E2">
              <w:rPr>
                <w:noProof/>
                <w:webHidden/>
              </w:rPr>
            </w:r>
            <w:r w:rsidR="00B909E2">
              <w:rPr>
                <w:noProof/>
                <w:webHidden/>
              </w:rPr>
              <w:fldChar w:fldCharType="separate"/>
            </w:r>
            <w:r w:rsidR="00B909E2">
              <w:rPr>
                <w:noProof/>
                <w:webHidden/>
              </w:rPr>
              <w:t>4</w:t>
            </w:r>
            <w:r w:rsidR="00B909E2">
              <w:rPr>
                <w:noProof/>
                <w:webHidden/>
              </w:rPr>
              <w:fldChar w:fldCharType="end"/>
            </w:r>
          </w:hyperlink>
        </w:p>
        <w:p w14:paraId="018B05C8" w14:textId="56F8B2DA" w:rsidR="00B909E2" w:rsidRDefault="0044334B">
          <w:pPr>
            <w:pStyle w:val="TOC2"/>
            <w:tabs>
              <w:tab w:val="right" w:leader="dot" w:pos="9294"/>
            </w:tabs>
            <w:rPr>
              <w:rFonts w:eastAsiaTheme="minorEastAsia"/>
              <w:noProof/>
              <w:sz w:val="22"/>
              <w:szCs w:val="22"/>
              <w:lang w:val="en-GB" w:eastAsia="en-GB"/>
            </w:rPr>
          </w:pPr>
          <w:hyperlink w:anchor="_Toc56755032" w:history="1">
            <w:r w:rsidR="00B909E2" w:rsidRPr="00FC0108">
              <w:rPr>
                <w:rStyle w:val="Hyperlink"/>
                <w:noProof/>
              </w:rPr>
              <w:t>Medical/Dental Appointments</w:t>
            </w:r>
            <w:r w:rsidR="00B909E2">
              <w:rPr>
                <w:noProof/>
                <w:webHidden/>
              </w:rPr>
              <w:tab/>
            </w:r>
            <w:r w:rsidR="00B909E2">
              <w:rPr>
                <w:noProof/>
                <w:webHidden/>
              </w:rPr>
              <w:fldChar w:fldCharType="begin"/>
            </w:r>
            <w:r w:rsidR="00B909E2">
              <w:rPr>
                <w:noProof/>
                <w:webHidden/>
              </w:rPr>
              <w:instrText xml:space="preserve"> PAGEREF _Toc56755032 \h </w:instrText>
            </w:r>
            <w:r w:rsidR="00B909E2">
              <w:rPr>
                <w:noProof/>
                <w:webHidden/>
              </w:rPr>
            </w:r>
            <w:r w:rsidR="00B909E2">
              <w:rPr>
                <w:noProof/>
                <w:webHidden/>
              </w:rPr>
              <w:fldChar w:fldCharType="separate"/>
            </w:r>
            <w:r w:rsidR="00B909E2">
              <w:rPr>
                <w:noProof/>
                <w:webHidden/>
              </w:rPr>
              <w:t>4</w:t>
            </w:r>
            <w:r w:rsidR="00B909E2">
              <w:rPr>
                <w:noProof/>
                <w:webHidden/>
              </w:rPr>
              <w:fldChar w:fldCharType="end"/>
            </w:r>
          </w:hyperlink>
        </w:p>
        <w:p w14:paraId="4D698107" w14:textId="77F55112" w:rsidR="00B909E2" w:rsidRDefault="0044334B">
          <w:pPr>
            <w:pStyle w:val="TOC2"/>
            <w:tabs>
              <w:tab w:val="right" w:leader="dot" w:pos="9294"/>
            </w:tabs>
            <w:rPr>
              <w:rFonts w:eastAsiaTheme="minorEastAsia"/>
              <w:noProof/>
              <w:sz w:val="22"/>
              <w:szCs w:val="22"/>
              <w:lang w:val="en-GB" w:eastAsia="en-GB"/>
            </w:rPr>
          </w:pPr>
          <w:hyperlink w:anchor="_Toc56755033" w:history="1">
            <w:r w:rsidR="00B909E2" w:rsidRPr="00FC0108">
              <w:rPr>
                <w:rStyle w:val="Hyperlink"/>
                <w:noProof/>
              </w:rPr>
              <w:t>Emergency Occasions</w:t>
            </w:r>
            <w:r w:rsidR="00B909E2">
              <w:rPr>
                <w:noProof/>
                <w:webHidden/>
              </w:rPr>
              <w:tab/>
            </w:r>
            <w:r w:rsidR="00B909E2">
              <w:rPr>
                <w:noProof/>
                <w:webHidden/>
              </w:rPr>
              <w:fldChar w:fldCharType="begin"/>
            </w:r>
            <w:r w:rsidR="00B909E2">
              <w:rPr>
                <w:noProof/>
                <w:webHidden/>
              </w:rPr>
              <w:instrText xml:space="preserve"> PAGEREF _Toc56755033 \h </w:instrText>
            </w:r>
            <w:r w:rsidR="00B909E2">
              <w:rPr>
                <w:noProof/>
                <w:webHidden/>
              </w:rPr>
            </w:r>
            <w:r w:rsidR="00B909E2">
              <w:rPr>
                <w:noProof/>
                <w:webHidden/>
              </w:rPr>
              <w:fldChar w:fldCharType="separate"/>
            </w:r>
            <w:r w:rsidR="00B909E2">
              <w:rPr>
                <w:noProof/>
                <w:webHidden/>
              </w:rPr>
              <w:t>4</w:t>
            </w:r>
            <w:r w:rsidR="00B909E2">
              <w:rPr>
                <w:noProof/>
                <w:webHidden/>
              </w:rPr>
              <w:fldChar w:fldCharType="end"/>
            </w:r>
          </w:hyperlink>
        </w:p>
        <w:p w14:paraId="6387CC4C" w14:textId="631412F3" w:rsidR="00B909E2" w:rsidRDefault="0044334B">
          <w:pPr>
            <w:pStyle w:val="TOC2"/>
            <w:tabs>
              <w:tab w:val="right" w:leader="dot" w:pos="9294"/>
            </w:tabs>
            <w:rPr>
              <w:rFonts w:eastAsiaTheme="minorEastAsia"/>
              <w:noProof/>
              <w:sz w:val="22"/>
              <w:szCs w:val="22"/>
              <w:lang w:val="en-GB" w:eastAsia="en-GB"/>
            </w:rPr>
          </w:pPr>
          <w:hyperlink w:anchor="_Toc56755034" w:history="1">
            <w:r w:rsidR="00B909E2" w:rsidRPr="00FC0108">
              <w:rPr>
                <w:rStyle w:val="Hyperlink"/>
                <w:noProof/>
              </w:rPr>
              <w:t>Types of Absence</w:t>
            </w:r>
            <w:r w:rsidR="00B909E2">
              <w:rPr>
                <w:noProof/>
                <w:webHidden/>
              </w:rPr>
              <w:tab/>
            </w:r>
            <w:r w:rsidR="00B909E2">
              <w:rPr>
                <w:noProof/>
                <w:webHidden/>
              </w:rPr>
              <w:fldChar w:fldCharType="begin"/>
            </w:r>
            <w:r w:rsidR="00B909E2">
              <w:rPr>
                <w:noProof/>
                <w:webHidden/>
              </w:rPr>
              <w:instrText xml:space="preserve"> PAGEREF _Toc56755034 \h </w:instrText>
            </w:r>
            <w:r w:rsidR="00B909E2">
              <w:rPr>
                <w:noProof/>
                <w:webHidden/>
              </w:rPr>
            </w:r>
            <w:r w:rsidR="00B909E2">
              <w:rPr>
                <w:noProof/>
                <w:webHidden/>
              </w:rPr>
              <w:fldChar w:fldCharType="separate"/>
            </w:r>
            <w:r w:rsidR="00B909E2">
              <w:rPr>
                <w:noProof/>
                <w:webHidden/>
              </w:rPr>
              <w:t>4</w:t>
            </w:r>
            <w:r w:rsidR="00B909E2">
              <w:rPr>
                <w:noProof/>
                <w:webHidden/>
              </w:rPr>
              <w:fldChar w:fldCharType="end"/>
            </w:r>
          </w:hyperlink>
        </w:p>
        <w:p w14:paraId="6BB57458" w14:textId="09907C0E" w:rsidR="00B909E2" w:rsidRDefault="0044334B">
          <w:pPr>
            <w:pStyle w:val="TOC2"/>
            <w:tabs>
              <w:tab w:val="right" w:leader="dot" w:pos="9294"/>
            </w:tabs>
            <w:rPr>
              <w:rFonts w:eastAsiaTheme="minorEastAsia"/>
              <w:noProof/>
              <w:sz w:val="22"/>
              <w:szCs w:val="22"/>
              <w:lang w:val="en-GB" w:eastAsia="en-GB"/>
            </w:rPr>
          </w:pPr>
          <w:hyperlink w:anchor="_Toc56755035" w:history="1">
            <w:r w:rsidR="00B909E2" w:rsidRPr="00FC0108">
              <w:rPr>
                <w:rStyle w:val="Hyperlink"/>
                <w:noProof/>
              </w:rPr>
              <w:t>Responding to Unauthorised Absence</w:t>
            </w:r>
            <w:r w:rsidR="00B909E2">
              <w:rPr>
                <w:noProof/>
                <w:webHidden/>
              </w:rPr>
              <w:tab/>
            </w:r>
            <w:r w:rsidR="00B909E2">
              <w:rPr>
                <w:noProof/>
                <w:webHidden/>
              </w:rPr>
              <w:fldChar w:fldCharType="begin"/>
            </w:r>
            <w:r w:rsidR="00B909E2">
              <w:rPr>
                <w:noProof/>
                <w:webHidden/>
              </w:rPr>
              <w:instrText xml:space="preserve"> PAGEREF _Toc56755035 \h </w:instrText>
            </w:r>
            <w:r w:rsidR="00B909E2">
              <w:rPr>
                <w:noProof/>
                <w:webHidden/>
              </w:rPr>
            </w:r>
            <w:r w:rsidR="00B909E2">
              <w:rPr>
                <w:noProof/>
                <w:webHidden/>
              </w:rPr>
              <w:fldChar w:fldCharType="separate"/>
            </w:r>
            <w:r w:rsidR="00B909E2">
              <w:rPr>
                <w:noProof/>
                <w:webHidden/>
              </w:rPr>
              <w:t>7</w:t>
            </w:r>
            <w:r w:rsidR="00B909E2">
              <w:rPr>
                <w:noProof/>
                <w:webHidden/>
              </w:rPr>
              <w:fldChar w:fldCharType="end"/>
            </w:r>
          </w:hyperlink>
        </w:p>
        <w:p w14:paraId="2B3D5406" w14:textId="0771AE8B" w:rsidR="00B909E2" w:rsidRDefault="0044334B">
          <w:pPr>
            <w:pStyle w:val="TOC2"/>
            <w:tabs>
              <w:tab w:val="right" w:leader="dot" w:pos="9294"/>
            </w:tabs>
            <w:rPr>
              <w:rFonts w:eastAsiaTheme="minorEastAsia"/>
              <w:noProof/>
              <w:sz w:val="22"/>
              <w:szCs w:val="22"/>
              <w:lang w:val="en-GB" w:eastAsia="en-GB"/>
            </w:rPr>
          </w:pPr>
          <w:hyperlink w:anchor="_Toc56755036" w:history="1">
            <w:r w:rsidR="00B909E2" w:rsidRPr="00FC0108">
              <w:rPr>
                <w:rStyle w:val="Hyperlink"/>
                <w:noProof/>
              </w:rPr>
              <w:t>Persistent Absence</w:t>
            </w:r>
            <w:r w:rsidR="00B909E2">
              <w:rPr>
                <w:noProof/>
                <w:webHidden/>
              </w:rPr>
              <w:tab/>
            </w:r>
            <w:r w:rsidR="00B909E2">
              <w:rPr>
                <w:noProof/>
                <w:webHidden/>
              </w:rPr>
              <w:fldChar w:fldCharType="begin"/>
            </w:r>
            <w:r w:rsidR="00B909E2">
              <w:rPr>
                <w:noProof/>
                <w:webHidden/>
              </w:rPr>
              <w:instrText xml:space="preserve"> PAGEREF _Toc56755036 \h </w:instrText>
            </w:r>
            <w:r w:rsidR="00B909E2">
              <w:rPr>
                <w:noProof/>
                <w:webHidden/>
              </w:rPr>
            </w:r>
            <w:r w:rsidR="00B909E2">
              <w:rPr>
                <w:noProof/>
                <w:webHidden/>
              </w:rPr>
              <w:fldChar w:fldCharType="separate"/>
            </w:r>
            <w:r w:rsidR="00B909E2">
              <w:rPr>
                <w:noProof/>
                <w:webHidden/>
              </w:rPr>
              <w:t>7</w:t>
            </w:r>
            <w:r w:rsidR="00B909E2">
              <w:rPr>
                <w:noProof/>
                <w:webHidden/>
              </w:rPr>
              <w:fldChar w:fldCharType="end"/>
            </w:r>
          </w:hyperlink>
        </w:p>
        <w:p w14:paraId="6ACD2DFD" w14:textId="436E0F23" w:rsidR="00B909E2" w:rsidRDefault="0044334B">
          <w:pPr>
            <w:pStyle w:val="TOC2"/>
            <w:tabs>
              <w:tab w:val="right" w:leader="dot" w:pos="9294"/>
            </w:tabs>
            <w:rPr>
              <w:rFonts w:eastAsiaTheme="minorEastAsia"/>
              <w:noProof/>
              <w:sz w:val="22"/>
              <w:szCs w:val="22"/>
              <w:lang w:val="en-GB" w:eastAsia="en-GB"/>
            </w:rPr>
          </w:pPr>
          <w:hyperlink w:anchor="_Toc56755037" w:history="1">
            <w:r w:rsidR="00B909E2" w:rsidRPr="00FC0108">
              <w:rPr>
                <w:rStyle w:val="Hyperlink"/>
                <w:noProof/>
              </w:rPr>
              <w:t>Lateness</w:t>
            </w:r>
            <w:r w:rsidR="00B909E2">
              <w:rPr>
                <w:noProof/>
                <w:webHidden/>
              </w:rPr>
              <w:tab/>
            </w:r>
            <w:r w:rsidR="00B909E2">
              <w:rPr>
                <w:noProof/>
                <w:webHidden/>
              </w:rPr>
              <w:fldChar w:fldCharType="begin"/>
            </w:r>
            <w:r w:rsidR="00B909E2">
              <w:rPr>
                <w:noProof/>
                <w:webHidden/>
              </w:rPr>
              <w:instrText xml:space="preserve"> PAGEREF _Toc56755037 \h </w:instrText>
            </w:r>
            <w:r w:rsidR="00B909E2">
              <w:rPr>
                <w:noProof/>
                <w:webHidden/>
              </w:rPr>
            </w:r>
            <w:r w:rsidR="00B909E2">
              <w:rPr>
                <w:noProof/>
                <w:webHidden/>
              </w:rPr>
              <w:fldChar w:fldCharType="separate"/>
            </w:r>
            <w:r w:rsidR="00B909E2">
              <w:rPr>
                <w:noProof/>
                <w:webHidden/>
              </w:rPr>
              <w:t>8</w:t>
            </w:r>
            <w:r w:rsidR="00B909E2">
              <w:rPr>
                <w:noProof/>
                <w:webHidden/>
              </w:rPr>
              <w:fldChar w:fldCharType="end"/>
            </w:r>
          </w:hyperlink>
        </w:p>
        <w:p w14:paraId="5C6A2B82" w14:textId="68E414DF" w:rsidR="00B909E2" w:rsidRDefault="0044334B">
          <w:pPr>
            <w:pStyle w:val="TOC2"/>
            <w:tabs>
              <w:tab w:val="right" w:leader="dot" w:pos="9294"/>
            </w:tabs>
            <w:rPr>
              <w:rFonts w:eastAsiaTheme="minorEastAsia"/>
              <w:noProof/>
              <w:sz w:val="22"/>
              <w:szCs w:val="22"/>
              <w:lang w:val="en-GB" w:eastAsia="en-GB"/>
            </w:rPr>
          </w:pPr>
          <w:hyperlink w:anchor="_Toc56755038" w:history="1">
            <w:r w:rsidR="00B909E2" w:rsidRPr="00FC0108">
              <w:rPr>
                <w:rStyle w:val="Hyperlink"/>
                <w:rFonts w:eastAsia="Times New Roman"/>
                <w:noProof/>
                <w:lang w:eastAsia="en-GB"/>
              </w:rPr>
              <w:t>Procedure to be Followed by Staff when a Student is not Collected on Time</w:t>
            </w:r>
            <w:r w:rsidR="00B909E2">
              <w:rPr>
                <w:noProof/>
                <w:webHidden/>
              </w:rPr>
              <w:tab/>
            </w:r>
            <w:r w:rsidR="00B909E2">
              <w:rPr>
                <w:noProof/>
                <w:webHidden/>
              </w:rPr>
              <w:fldChar w:fldCharType="begin"/>
            </w:r>
            <w:r w:rsidR="00B909E2">
              <w:rPr>
                <w:noProof/>
                <w:webHidden/>
              </w:rPr>
              <w:instrText xml:space="preserve"> PAGEREF _Toc56755038 \h </w:instrText>
            </w:r>
            <w:r w:rsidR="00B909E2">
              <w:rPr>
                <w:noProof/>
                <w:webHidden/>
              </w:rPr>
            </w:r>
            <w:r w:rsidR="00B909E2">
              <w:rPr>
                <w:noProof/>
                <w:webHidden/>
              </w:rPr>
              <w:fldChar w:fldCharType="separate"/>
            </w:r>
            <w:r w:rsidR="00B909E2">
              <w:rPr>
                <w:noProof/>
                <w:webHidden/>
              </w:rPr>
              <w:t>8</w:t>
            </w:r>
            <w:r w:rsidR="00B909E2">
              <w:rPr>
                <w:noProof/>
                <w:webHidden/>
              </w:rPr>
              <w:fldChar w:fldCharType="end"/>
            </w:r>
          </w:hyperlink>
        </w:p>
        <w:p w14:paraId="701409F1" w14:textId="6E520CD6" w:rsidR="00B909E2" w:rsidRDefault="0044334B">
          <w:pPr>
            <w:pStyle w:val="TOC1"/>
            <w:tabs>
              <w:tab w:val="right" w:leader="dot" w:pos="9294"/>
            </w:tabs>
            <w:rPr>
              <w:rFonts w:eastAsiaTheme="minorEastAsia"/>
              <w:noProof/>
              <w:sz w:val="22"/>
              <w:szCs w:val="22"/>
              <w:lang w:val="en-GB" w:eastAsia="en-GB"/>
            </w:rPr>
          </w:pPr>
          <w:hyperlink w:anchor="_Toc56755039" w:history="1">
            <w:r w:rsidR="00B909E2" w:rsidRPr="00FC0108">
              <w:rPr>
                <w:rStyle w:val="Hyperlink"/>
                <w:noProof/>
              </w:rPr>
              <w:t>Appendix A: Correspondence for first day absence</w:t>
            </w:r>
            <w:r w:rsidR="00B909E2">
              <w:rPr>
                <w:noProof/>
                <w:webHidden/>
              </w:rPr>
              <w:tab/>
            </w:r>
            <w:r w:rsidR="00B909E2">
              <w:rPr>
                <w:noProof/>
                <w:webHidden/>
              </w:rPr>
              <w:fldChar w:fldCharType="begin"/>
            </w:r>
            <w:r w:rsidR="00B909E2">
              <w:rPr>
                <w:noProof/>
                <w:webHidden/>
              </w:rPr>
              <w:instrText xml:space="preserve"> PAGEREF _Toc56755039 \h </w:instrText>
            </w:r>
            <w:r w:rsidR="00B909E2">
              <w:rPr>
                <w:noProof/>
                <w:webHidden/>
              </w:rPr>
            </w:r>
            <w:r w:rsidR="00B909E2">
              <w:rPr>
                <w:noProof/>
                <w:webHidden/>
              </w:rPr>
              <w:fldChar w:fldCharType="separate"/>
            </w:r>
            <w:r w:rsidR="00B909E2">
              <w:rPr>
                <w:noProof/>
                <w:webHidden/>
              </w:rPr>
              <w:t>10</w:t>
            </w:r>
            <w:r w:rsidR="00B909E2">
              <w:rPr>
                <w:noProof/>
                <w:webHidden/>
              </w:rPr>
              <w:fldChar w:fldCharType="end"/>
            </w:r>
          </w:hyperlink>
        </w:p>
        <w:p w14:paraId="4BCE5C16" w14:textId="66414759" w:rsidR="00B909E2" w:rsidRDefault="0044334B">
          <w:pPr>
            <w:pStyle w:val="TOC1"/>
            <w:tabs>
              <w:tab w:val="right" w:leader="dot" w:pos="9294"/>
            </w:tabs>
            <w:rPr>
              <w:rFonts w:eastAsiaTheme="minorEastAsia"/>
              <w:noProof/>
              <w:sz w:val="22"/>
              <w:szCs w:val="22"/>
              <w:lang w:val="en-GB" w:eastAsia="en-GB"/>
            </w:rPr>
          </w:pPr>
          <w:hyperlink w:anchor="_Toc56755040" w:history="1">
            <w:r w:rsidR="00B909E2" w:rsidRPr="00FC0108">
              <w:rPr>
                <w:rStyle w:val="Hyperlink"/>
                <w:noProof/>
              </w:rPr>
              <w:t>Appendix B: Correspondence for concerning absence</w:t>
            </w:r>
            <w:r w:rsidR="00B909E2">
              <w:rPr>
                <w:noProof/>
                <w:webHidden/>
              </w:rPr>
              <w:tab/>
            </w:r>
            <w:r w:rsidR="00B909E2">
              <w:rPr>
                <w:noProof/>
                <w:webHidden/>
              </w:rPr>
              <w:fldChar w:fldCharType="begin"/>
            </w:r>
            <w:r w:rsidR="00B909E2">
              <w:rPr>
                <w:noProof/>
                <w:webHidden/>
              </w:rPr>
              <w:instrText xml:space="preserve"> PAGEREF _Toc56755040 \h </w:instrText>
            </w:r>
            <w:r w:rsidR="00B909E2">
              <w:rPr>
                <w:noProof/>
                <w:webHidden/>
              </w:rPr>
            </w:r>
            <w:r w:rsidR="00B909E2">
              <w:rPr>
                <w:noProof/>
                <w:webHidden/>
              </w:rPr>
              <w:fldChar w:fldCharType="separate"/>
            </w:r>
            <w:r w:rsidR="00B909E2">
              <w:rPr>
                <w:noProof/>
                <w:webHidden/>
              </w:rPr>
              <w:t>11</w:t>
            </w:r>
            <w:r w:rsidR="00B909E2">
              <w:rPr>
                <w:noProof/>
                <w:webHidden/>
              </w:rPr>
              <w:fldChar w:fldCharType="end"/>
            </w:r>
          </w:hyperlink>
        </w:p>
        <w:p w14:paraId="46AF8372" w14:textId="65A563D3" w:rsidR="00B909E2" w:rsidRDefault="0044334B">
          <w:pPr>
            <w:pStyle w:val="TOC1"/>
            <w:tabs>
              <w:tab w:val="right" w:leader="dot" w:pos="9294"/>
            </w:tabs>
            <w:rPr>
              <w:rFonts w:eastAsiaTheme="minorEastAsia"/>
              <w:noProof/>
              <w:sz w:val="22"/>
              <w:szCs w:val="22"/>
              <w:lang w:val="en-GB" w:eastAsia="en-GB"/>
            </w:rPr>
          </w:pPr>
          <w:hyperlink w:anchor="_Toc56755041" w:history="1">
            <w:r w:rsidR="00B909E2" w:rsidRPr="00FC0108">
              <w:rPr>
                <w:rStyle w:val="Hyperlink"/>
                <w:noProof/>
              </w:rPr>
              <w:t>Appendix C: Correspondence for persistent absence</w:t>
            </w:r>
            <w:r w:rsidR="00B909E2">
              <w:rPr>
                <w:noProof/>
                <w:webHidden/>
              </w:rPr>
              <w:tab/>
            </w:r>
            <w:r w:rsidR="00B909E2">
              <w:rPr>
                <w:noProof/>
                <w:webHidden/>
              </w:rPr>
              <w:fldChar w:fldCharType="begin"/>
            </w:r>
            <w:r w:rsidR="00B909E2">
              <w:rPr>
                <w:noProof/>
                <w:webHidden/>
              </w:rPr>
              <w:instrText xml:space="preserve"> PAGEREF _Toc56755041 \h </w:instrText>
            </w:r>
            <w:r w:rsidR="00B909E2">
              <w:rPr>
                <w:noProof/>
                <w:webHidden/>
              </w:rPr>
            </w:r>
            <w:r w:rsidR="00B909E2">
              <w:rPr>
                <w:noProof/>
                <w:webHidden/>
              </w:rPr>
              <w:fldChar w:fldCharType="separate"/>
            </w:r>
            <w:r w:rsidR="00B909E2">
              <w:rPr>
                <w:noProof/>
                <w:webHidden/>
              </w:rPr>
              <w:t>12</w:t>
            </w:r>
            <w:r w:rsidR="00B909E2">
              <w:rPr>
                <w:noProof/>
                <w:webHidden/>
              </w:rPr>
              <w:fldChar w:fldCharType="end"/>
            </w:r>
          </w:hyperlink>
        </w:p>
        <w:p w14:paraId="565282E1" w14:textId="0D7B6C84" w:rsidR="00B909E2" w:rsidRDefault="0044334B">
          <w:pPr>
            <w:pStyle w:val="TOC1"/>
            <w:tabs>
              <w:tab w:val="right" w:leader="dot" w:pos="9294"/>
            </w:tabs>
            <w:rPr>
              <w:rFonts w:eastAsiaTheme="minorEastAsia"/>
              <w:noProof/>
              <w:sz w:val="22"/>
              <w:szCs w:val="22"/>
              <w:lang w:val="en-GB" w:eastAsia="en-GB"/>
            </w:rPr>
          </w:pPr>
          <w:hyperlink w:anchor="_Toc56755042" w:history="1">
            <w:r w:rsidR="00B909E2" w:rsidRPr="00FC0108">
              <w:rPr>
                <w:rStyle w:val="Hyperlink"/>
                <w:noProof/>
              </w:rPr>
              <w:t>Appendix D: Correspondence for persistent lateness</w:t>
            </w:r>
            <w:r w:rsidR="00B909E2">
              <w:rPr>
                <w:noProof/>
                <w:webHidden/>
              </w:rPr>
              <w:tab/>
            </w:r>
            <w:r w:rsidR="00B909E2">
              <w:rPr>
                <w:noProof/>
                <w:webHidden/>
              </w:rPr>
              <w:fldChar w:fldCharType="begin"/>
            </w:r>
            <w:r w:rsidR="00B909E2">
              <w:rPr>
                <w:noProof/>
                <w:webHidden/>
              </w:rPr>
              <w:instrText xml:space="preserve"> PAGEREF _Toc56755042 \h </w:instrText>
            </w:r>
            <w:r w:rsidR="00B909E2">
              <w:rPr>
                <w:noProof/>
                <w:webHidden/>
              </w:rPr>
            </w:r>
            <w:r w:rsidR="00B909E2">
              <w:rPr>
                <w:noProof/>
                <w:webHidden/>
              </w:rPr>
              <w:fldChar w:fldCharType="separate"/>
            </w:r>
            <w:r w:rsidR="00B909E2">
              <w:rPr>
                <w:noProof/>
                <w:webHidden/>
              </w:rPr>
              <w:t>13</w:t>
            </w:r>
            <w:r w:rsidR="00B909E2">
              <w:rPr>
                <w:noProof/>
                <w:webHidden/>
              </w:rPr>
              <w:fldChar w:fldCharType="end"/>
            </w:r>
          </w:hyperlink>
        </w:p>
        <w:p w14:paraId="3673E31B" w14:textId="4D1610F0" w:rsidR="00B909E2" w:rsidRDefault="0044334B">
          <w:pPr>
            <w:pStyle w:val="TOC1"/>
            <w:tabs>
              <w:tab w:val="right" w:leader="dot" w:pos="9294"/>
            </w:tabs>
            <w:rPr>
              <w:rFonts w:eastAsiaTheme="minorEastAsia"/>
              <w:noProof/>
              <w:sz w:val="22"/>
              <w:szCs w:val="22"/>
              <w:lang w:val="en-GB" w:eastAsia="en-GB"/>
            </w:rPr>
          </w:pPr>
          <w:hyperlink w:anchor="_Toc56755043" w:history="1">
            <w:r w:rsidR="00B909E2" w:rsidRPr="00FC0108">
              <w:rPr>
                <w:rStyle w:val="Hyperlink"/>
                <w:noProof/>
              </w:rPr>
              <w:t>Appendix E: Leave of Absence form</w:t>
            </w:r>
            <w:r w:rsidR="00B909E2">
              <w:rPr>
                <w:noProof/>
                <w:webHidden/>
              </w:rPr>
              <w:tab/>
            </w:r>
            <w:r w:rsidR="00B909E2">
              <w:rPr>
                <w:noProof/>
                <w:webHidden/>
              </w:rPr>
              <w:fldChar w:fldCharType="begin"/>
            </w:r>
            <w:r w:rsidR="00B909E2">
              <w:rPr>
                <w:noProof/>
                <w:webHidden/>
              </w:rPr>
              <w:instrText xml:space="preserve"> PAGEREF _Toc56755043 \h </w:instrText>
            </w:r>
            <w:r w:rsidR="00B909E2">
              <w:rPr>
                <w:noProof/>
                <w:webHidden/>
              </w:rPr>
            </w:r>
            <w:r w:rsidR="00B909E2">
              <w:rPr>
                <w:noProof/>
                <w:webHidden/>
              </w:rPr>
              <w:fldChar w:fldCharType="separate"/>
            </w:r>
            <w:r w:rsidR="00B909E2">
              <w:rPr>
                <w:noProof/>
                <w:webHidden/>
              </w:rPr>
              <w:t>14</w:t>
            </w:r>
            <w:r w:rsidR="00B909E2">
              <w:rPr>
                <w:noProof/>
                <w:webHidden/>
              </w:rPr>
              <w:fldChar w:fldCharType="end"/>
            </w:r>
          </w:hyperlink>
        </w:p>
        <w:p w14:paraId="16DC55D5" w14:textId="7F60EFED" w:rsidR="00B909E2" w:rsidRDefault="0044334B">
          <w:pPr>
            <w:pStyle w:val="TOC1"/>
            <w:tabs>
              <w:tab w:val="right" w:leader="dot" w:pos="9294"/>
            </w:tabs>
            <w:rPr>
              <w:rFonts w:eastAsiaTheme="minorEastAsia"/>
              <w:noProof/>
              <w:sz w:val="22"/>
              <w:szCs w:val="22"/>
              <w:lang w:val="en-GB" w:eastAsia="en-GB"/>
            </w:rPr>
          </w:pPr>
          <w:hyperlink w:anchor="_Toc56755044" w:history="1">
            <w:r w:rsidR="00B909E2" w:rsidRPr="00FC0108">
              <w:rPr>
                <w:rStyle w:val="Hyperlink"/>
                <w:noProof/>
              </w:rPr>
              <w:t>Appendix F: Tier 4 Sponsored Students</w:t>
            </w:r>
            <w:r w:rsidR="00B909E2">
              <w:rPr>
                <w:noProof/>
                <w:webHidden/>
              </w:rPr>
              <w:tab/>
            </w:r>
            <w:r w:rsidR="00B909E2">
              <w:rPr>
                <w:noProof/>
                <w:webHidden/>
              </w:rPr>
              <w:fldChar w:fldCharType="begin"/>
            </w:r>
            <w:r w:rsidR="00B909E2">
              <w:rPr>
                <w:noProof/>
                <w:webHidden/>
              </w:rPr>
              <w:instrText xml:space="preserve"> PAGEREF _Toc56755044 \h </w:instrText>
            </w:r>
            <w:r w:rsidR="00B909E2">
              <w:rPr>
                <w:noProof/>
                <w:webHidden/>
              </w:rPr>
            </w:r>
            <w:r w:rsidR="00B909E2">
              <w:rPr>
                <w:noProof/>
                <w:webHidden/>
              </w:rPr>
              <w:fldChar w:fldCharType="separate"/>
            </w:r>
            <w:r w:rsidR="00B909E2">
              <w:rPr>
                <w:noProof/>
                <w:webHidden/>
              </w:rPr>
              <w:t>15</w:t>
            </w:r>
            <w:r w:rsidR="00B909E2">
              <w:rPr>
                <w:noProof/>
                <w:webHidden/>
              </w:rPr>
              <w:fldChar w:fldCharType="end"/>
            </w:r>
          </w:hyperlink>
        </w:p>
        <w:p w14:paraId="1DD589BF" w14:textId="0F907614" w:rsidR="00B909E2" w:rsidRDefault="0044334B">
          <w:pPr>
            <w:pStyle w:val="TOC2"/>
            <w:tabs>
              <w:tab w:val="right" w:leader="dot" w:pos="9294"/>
            </w:tabs>
            <w:rPr>
              <w:rFonts w:eastAsiaTheme="minorEastAsia"/>
              <w:noProof/>
              <w:sz w:val="22"/>
              <w:szCs w:val="22"/>
              <w:lang w:val="en-GB" w:eastAsia="en-GB"/>
            </w:rPr>
          </w:pPr>
          <w:hyperlink w:anchor="_Toc56755045" w:history="1">
            <w:r w:rsidR="00B909E2" w:rsidRPr="00FC0108">
              <w:rPr>
                <w:rStyle w:val="Hyperlink"/>
                <w:rFonts w:eastAsia="Arial"/>
                <w:noProof/>
                <w:lang w:val="en-GB" w:eastAsia="en-GB"/>
              </w:rPr>
              <w:t>Unauthorised student absence of 8 days</w:t>
            </w:r>
            <w:r w:rsidR="00B909E2">
              <w:rPr>
                <w:noProof/>
                <w:webHidden/>
              </w:rPr>
              <w:tab/>
            </w:r>
            <w:r w:rsidR="00B909E2">
              <w:rPr>
                <w:noProof/>
                <w:webHidden/>
              </w:rPr>
              <w:fldChar w:fldCharType="begin"/>
            </w:r>
            <w:r w:rsidR="00B909E2">
              <w:rPr>
                <w:noProof/>
                <w:webHidden/>
              </w:rPr>
              <w:instrText xml:space="preserve"> PAGEREF _Toc56755045 \h </w:instrText>
            </w:r>
            <w:r w:rsidR="00B909E2">
              <w:rPr>
                <w:noProof/>
                <w:webHidden/>
              </w:rPr>
            </w:r>
            <w:r w:rsidR="00B909E2">
              <w:rPr>
                <w:noProof/>
                <w:webHidden/>
              </w:rPr>
              <w:fldChar w:fldCharType="separate"/>
            </w:r>
            <w:r w:rsidR="00B909E2">
              <w:rPr>
                <w:noProof/>
                <w:webHidden/>
              </w:rPr>
              <w:t>15</w:t>
            </w:r>
            <w:r w:rsidR="00B909E2">
              <w:rPr>
                <w:noProof/>
                <w:webHidden/>
              </w:rPr>
              <w:fldChar w:fldCharType="end"/>
            </w:r>
          </w:hyperlink>
        </w:p>
        <w:p w14:paraId="24123529" w14:textId="2CD19652" w:rsidR="00B909E2" w:rsidRDefault="0044334B">
          <w:pPr>
            <w:pStyle w:val="TOC2"/>
            <w:tabs>
              <w:tab w:val="right" w:leader="dot" w:pos="9294"/>
            </w:tabs>
            <w:rPr>
              <w:rFonts w:eastAsiaTheme="minorEastAsia"/>
              <w:noProof/>
              <w:sz w:val="22"/>
              <w:szCs w:val="22"/>
              <w:lang w:val="en-GB" w:eastAsia="en-GB"/>
            </w:rPr>
          </w:pPr>
          <w:hyperlink w:anchor="_Toc56755046" w:history="1">
            <w:r w:rsidR="00B909E2" w:rsidRPr="00FC0108">
              <w:rPr>
                <w:rStyle w:val="Hyperlink"/>
                <w:rFonts w:eastAsia="Arial"/>
                <w:noProof/>
                <w:lang w:val="en-GB" w:eastAsia="en-GB"/>
              </w:rPr>
              <w:t>Unauthorised student absence of 10 days</w:t>
            </w:r>
            <w:r w:rsidR="00B909E2">
              <w:rPr>
                <w:noProof/>
                <w:webHidden/>
              </w:rPr>
              <w:tab/>
            </w:r>
            <w:r w:rsidR="00B909E2">
              <w:rPr>
                <w:noProof/>
                <w:webHidden/>
              </w:rPr>
              <w:fldChar w:fldCharType="begin"/>
            </w:r>
            <w:r w:rsidR="00B909E2">
              <w:rPr>
                <w:noProof/>
                <w:webHidden/>
              </w:rPr>
              <w:instrText xml:space="preserve"> PAGEREF _Toc56755046 \h </w:instrText>
            </w:r>
            <w:r w:rsidR="00B909E2">
              <w:rPr>
                <w:noProof/>
                <w:webHidden/>
              </w:rPr>
            </w:r>
            <w:r w:rsidR="00B909E2">
              <w:rPr>
                <w:noProof/>
                <w:webHidden/>
              </w:rPr>
              <w:fldChar w:fldCharType="separate"/>
            </w:r>
            <w:r w:rsidR="00B909E2">
              <w:rPr>
                <w:noProof/>
                <w:webHidden/>
              </w:rPr>
              <w:t>15</w:t>
            </w:r>
            <w:r w:rsidR="00B909E2">
              <w:rPr>
                <w:noProof/>
                <w:webHidden/>
              </w:rPr>
              <w:fldChar w:fldCharType="end"/>
            </w:r>
          </w:hyperlink>
        </w:p>
        <w:p w14:paraId="0201AA31" w14:textId="698E3863" w:rsidR="00081BC3" w:rsidRDefault="009B15F7">
          <w:r>
            <w:fldChar w:fldCharType="end"/>
          </w:r>
        </w:p>
      </w:sdtContent>
    </w:sdt>
    <w:p w14:paraId="14EAD9DE" w14:textId="77777777" w:rsidR="001A5DCC" w:rsidRDefault="001A5DCC">
      <w:pPr>
        <w:rPr>
          <w:rFonts w:asciiTheme="majorHAnsi" w:eastAsiaTheme="majorEastAsia" w:hAnsiTheme="majorHAnsi" w:cstheme="majorBidi"/>
          <w:b/>
          <w:color w:val="000E54"/>
          <w:sz w:val="32"/>
          <w:szCs w:val="32"/>
        </w:rPr>
      </w:pPr>
    </w:p>
    <w:p w14:paraId="10B4D8BE" w14:textId="77777777" w:rsidR="00A709B4" w:rsidRDefault="00A709B4">
      <w:pPr>
        <w:rPr>
          <w:rFonts w:asciiTheme="majorHAnsi" w:eastAsiaTheme="majorEastAsia" w:hAnsiTheme="majorHAnsi" w:cstheme="majorBidi"/>
          <w:b/>
          <w:color w:val="000E54"/>
          <w:sz w:val="32"/>
          <w:szCs w:val="32"/>
        </w:rPr>
      </w:pPr>
      <w:r>
        <w:br w:type="page"/>
      </w:r>
    </w:p>
    <w:p w14:paraId="04EBB942" w14:textId="77777777" w:rsidR="00D02E49" w:rsidRDefault="00370067" w:rsidP="00ED436A">
      <w:pPr>
        <w:pStyle w:val="Heading1"/>
      </w:pPr>
      <w:bookmarkStart w:id="0" w:name="_Toc56755026"/>
      <w:r w:rsidRPr="007759AC">
        <w:lastRenderedPageBreak/>
        <w:t>Introductio</w:t>
      </w:r>
      <w:r w:rsidR="00ED436A">
        <w:t>n</w:t>
      </w:r>
      <w:bookmarkEnd w:id="0"/>
    </w:p>
    <w:p w14:paraId="543579D5" w14:textId="4C1E48FE" w:rsidR="004F29DA" w:rsidRPr="00B1489B" w:rsidRDefault="004F29DA" w:rsidP="0DF13634">
      <w:pPr>
        <w:rPr>
          <w:rStyle w:val="eop"/>
        </w:rPr>
      </w:pPr>
      <w:r w:rsidRPr="0DF13634">
        <w:rPr>
          <w:rStyle w:val="normaltextrun"/>
        </w:rPr>
        <w:t xml:space="preserve">As a community we believe that we should ensure good attendance, discourage </w:t>
      </w:r>
      <w:r w:rsidR="4124C92D" w:rsidRPr="0DF13634">
        <w:rPr>
          <w:rStyle w:val="normaltextrun"/>
        </w:rPr>
        <w:t>lateness</w:t>
      </w:r>
      <w:r w:rsidRPr="0DF13634">
        <w:rPr>
          <w:rStyle w:val="normaltextrun"/>
        </w:rPr>
        <w:t>, ensure that a full record is kept of all absences and for the school to be aware of all persons present on the school site at any point in time. This will also ensure that registers are correctly kept and available for inspection by any appropriate body at any given time.  </w:t>
      </w:r>
    </w:p>
    <w:p w14:paraId="228FBDF7" w14:textId="77777777" w:rsidR="004F29DA" w:rsidRPr="00B1489B" w:rsidRDefault="004F29DA" w:rsidP="008A728E">
      <w:pPr>
        <w:rPr>
          <w:rFonts w:cstheme="minorHAnsi"/>
          <w:sz w:val="28"/>
          <w:szCs w:val="28"/>
        </w:rPr>
      </w:pPr>
    </w:p>
    <w:p w14:paraId="7F77818C" w14:textId="77777777" w:rsidR="004F29DA" w:rsidRPr="00B1489B" w:rsidRDefault="004F29DA" w:rsidP="008A728E">
      <w:pPr>
        <w:rPr>
          <w:rStyle w:val="normaltextrun"/>
          <w:rFonts w:cstheme="minorHAnsi"/>
          <w:b/>
          <w:bCs/>
        </w:rPr>
      </w:pPr>
      <w:r w:rsidRPr="00B1489B">
        <w:rPr>
          <w:rStyle w:val="normaltextrun"/>
          <w:rFonts w:cstheme="minorHAnsi"/>
        </w:rPr>
        <w:t xml:space="preserve">This policy covers students in the Junior, Middle and Senior Schools. </w:t>
      </w:r>
      <w:r w:rsidRPr="00B1489B">
        <w:rPr>
          <w:rStyle w:val="normaltextrun"/>
          <w:rFonts w:cstheme="minorHAnsi"/>
          <w:b/>
          <w:bCs/>
        </w:rPr>
        <w:t>For details on the Early Learning School please see the ELS Unaccountably Absent and ELS Uncollected Child Policy, available separately.</w:t>
      </w:r>
    </w:p>
    <w:p w14:paraId="26B1C961" w14:textId="77777777" w:rsidR="004F29DA" w:rsidRPr="004A1DA1" w:rsidRDefault="004F29DA" w:rsidP="004F29DA">
      <w:pPr>
        <w:pStyle w:val="paragraph"/>
        <w:textAlignment w:val="baseline"/>
        <w:rPr>
          <w:rStyle w:val="normaltextrun"/>
          <w:rFonts w:ascii="Arial" w:hAnsi="Arial" w:cs="Arial"/>
          <w:b/>
          <w:sz w:val="22"/>
          <w:szCs w:val="22"/>
        </w:rPr>
      </w:pPr>
    </w:p>
    <w:p w14:paraId="0D8748E9" w14:textId="77777777" w:rsidR="004F29DA" w:rsidRPr="008A46E0" w:rsidRDefault="004F29DA" w:rsidP="008A728E">
      <w:pPr>
        <w:pStyle w:val="Heading1"/>
      </w:pPr>
      <w:bookmarkStart w:id="1" w:name="_Toc46377442"/>
      <w:bookmarkStart w:id="2" w:name="_Toc56755027"/>
      <w:r w:rsidRPr="0EF8B896">
        <w:rPr>
          <w:rStyle w:val="normaltextrun"/>
        </w:rPr>
        <w:t>Registration</w:t>
      </w:r>
      <w:bookmarkEnd w:id="1"/>
      <w:bookmarkEnd w:id="2"/>
      <w:r>
        <w:t> </w:t>
      </w:r>
      <w:r w:rsidRPr="0EF8B896">
        <w:rPr>
          <w:rStyle w:val="eop"/>
        </w:rPr>
        <w:t> </w:t>
      </w:r>
    </w:p>
    <w:p w14:paraId="1A04CEBD" w14:textId="463ED971" w:rsidR="004F29DA" w:rsidRPr="00B1489B" w:rsidRDefault="004F29DA" w:rsidP="662777B9">
      <w:pPr>
        <w:rPr>
          <w:rStyle w:val="normaltextrun"/>
        </w:rPr>
      </w:pPr>
      <w:r w:rsidRPr="662777B9">
        <w:rPr>
          <w:rStyle w:val="normaltextrun"/>
        </w:rPr>
        <w:t xml:space="preserve">The School is legally required to register students. It is therefore essential that all students are registered every lesson on </w:t>
      </w:r>
      <w:r w:rsidR="1D3C7884" w:rsidRPr="662777B9">
        <w:rPr>
          <w:rStyle w:val="normaltextrun"/>
        </w:rPr>
        <w:t>ISAMS</w:t>
      </w:r>
      <w:r w:rsidRPr="662777B9">
        <w:rPr>
          <w:rStyle w:val="normaltextrun"/>
        </w:rPr>
        <w:t>.</w:t>
      </w:r>
    </w:p>
    <w:p w14:paraId="457BF610" w14:textId="77777777" w:rsidR="004F29DA" w:rsidRPr="00B1489B" w:rsidRDefault="004F29DA" w:rsidP="00DE147D">
      <w:pPr>
        <w:rPr>
          <w:rStyle w:val="normaltextrun"/>
          <w:rFonts w:cstheme="minorHAnsi"/>
        </w:rPr>
      </w:pPr>
    </w:p>
    <w:p w14:paraId="20B7A97D" w14:textId="5DC077BD" w:rsidR="004F29DA" w:rsidRPr="00B1489B" w:rsidRDefault="004F29DA" w:rsidP="662777B9">
      <w:pPr>
        <w:rPr>
          <w:rStyle w:val="normaltextrun"/>
        </w:rPr>
      </w:pPr>
      <w:r w:rsidRPr="662777B9">
        <w:rPr>
          <w:rStyle w:val="normaltextrun"/>
        </w:rPr>
        <w:t>School starts at 8.30am</w:t>
      </w:r>
      <w:r w:rsidR="6994D6F9" w:rsidRPr="662777B9">
        <w:rPr>
          <w:rStyle w:val="normaltextrun"/>
        </w:rPr>
        <w:t>, with students in the Junior School having a staggered drop-off up to 9am</w:t>
      </w:r>
      <w:r w:rsidRPr="662777B9">
        <w:rPr>
          <w:rStyle w:val="normaltextrun"/>
        </w:rPr>
        <w:t>. All students should go straight to their tutor/form rooms for registration, morning activities (Juniors) and in preparation for the start of lessons at 08.50</w:t>
      </w:r>
      <w:r w:rsidR="16006CD3" w:rsidRPr="662777B9">
        <w:rPr>
          <w:rStyle w:val="normaltextrun"/>
        </w:rPr>
        <w:t>am (9am for Reception – Year 3)</w:t>
      </w:r>
      <w:r w:rsidRPr="662777B9">
        <w:rPr>
          <w:rStyle w:val="normaltextrun"/>
        </w:rPr>
        <w:t>. At this time, they should collect items for the day and make sure that they are aware of any changes / arrangements to the day’s activities (In Senior and Middle they must check their e-mails daily). Not only does the process allow us to monitor attendance but also to act as a student checklist in respect of health and safety issues. </w:t>
      </w:r>
    </w:p>
    <w:p w14:paraId="3F9B8FA4" w14:textId="23F5343D" w:rsidR="004F29DA" w:rsidRPr="00B1489B" w:rsidRDefault="004F29DA" w:rsidP="662777B9">
      <w:pPr>
        <w:rPr>
          <w:rStyle w:val="normaltextrun"/>
        </w:rPr>
      </w:pPr>
      <w:r w:rsidRPr="662777B9">
        <w:rPr>
          <w:rStyle w:val="normaltextrun"/>
        </w:rPr>
        <w:t>In the Junior School it is also an important time for teachers to hear readers</w:t>
      </w:r>
      <w:r w:rsidR="2E1C206D" w:rsidRPr="662777B9">
        <w:rPr>
          <w:rStyle w:val="normaltextrun"/>
        </w:rPr>
        <w:t xml:space="preserve">, give notices and share the visual timetable for the day. </w:t>
      </w:r>
    </w:p>
    <w:p w14:paraId="4DE25986" w14:textId="77777777" w:rsidR="004F29DA" w:rsidRDefault="004F29DA" w:rsidP="004F29DA">
      <w:pPr>
        <w:pStyle w:val="paragraph"/>
        <w:rPr>
          <w:rStyle w:val="eop"/>
          <w:rFonts w:ascii="Arial" w:hAnsi="Arial" w:cs="Arial"/>
          <w:sz w:val="22"/>
          <w:szCs w:val="22"/>
        </w:rPr>
      </w:pPr>
    </w:p>
    <w:p w14:paraId="7F914670" w14:textId="77777777" w:rsidR="004F29DA" w:rsidRPr="008A46E0" w:rsidRDefault="004F29DA" w:rsidP="008A728E">
      <w:pPr>
        <w:pStyle w:val="Heading1"/>
      </w:pPr>
      <w:bookmarkStart w:id="3" w:name="_Toc46377443"/>
      <w:bookmarkStart w:id="4" w:name="_Toc56755028"/>
      <w:r w:rsidRPr="0EF8B896">
        <w:rPr>
          <w:rStyle w:val="normaltextrun"/>
        </w:rPr>
        <w:t>Signing Out</w:t>
      </w:r>
      <w:bookmarkEnd w:id="3"/>
      <w:bookmarkEnd w:id="4"/>
      <w:r w:rsidRPr="0EF8B896">
        <w:rPr>
          <w:rStyle w:val="normaltextrun"/>
        </w:rPr>
        <w:t xml:space="preserve"> </w:t>
      </w:r>
    </w:p>
    <w:p w14:paraId="034831F3" w14:textId="1581CA52" w:rsidR="004F29DA" w:rsidRPr="00D0111E" w:rsidRDefault="004F29DA" w:rsidP="662777B9">
      <w:pPr>
        <w:pStyle w:val="paragraph"/>
        <w:textAlignment w:val="baseline"/>
        <w:rPr>
          <w:rStyle w:val="normaltextrun"/>
          <w:rFonts w:asciiTheme="minorHAnsi" w:hAnsiTheme="minorHAnsi" w:cstheme="minorBidi"/>
        </w:rPr>
      </w:pPr>
      <w:r w:rsidRPr="662777B9">
        <w:rPr>
          <w:rStyle w:val="normaltextrun"/>
          <w:rFonts w:asciiTheme="minorHAnsi" w:hAnsiTheme="minorHAnsi" w:cstheme="minorBidi"/>
        </w:rPr>
        <w:t xml:space="preserve">The </w:t>
      </w:r>
      <w:r w:rsidRPr="662777B9">
        <w:rPr>
          <w:rFonts w:asciiTheme="minorHAnsi" w:hAnsiTheme="minorHAnsi" w:cstheme="minorBidi"/>
          <w:b/>
          <w:bCs/>
        </w:rPr>
        <w:t xml:space="preserve">Signing </w:t>
      </w:r>
      <w:proofErr w:type="gramStart"/>
      <w:r w:rsidRPr="662777B9">
        <w:rPr>
          <w:rFonts w:asciiTheme="minorHAnsi" w:hAnsiTheme="minorHAnsi" w:cstheme="minorBidi"/>
          <w:b/>
          <w:bCs/>
        </w:rPr>
        <w:t>In</w:t>
      </w:r>
      <w:proofErr w:type="gramEnd"/>
      <w:r w:rsidRPr="662777B9">
        <w:rPr>
          <w:rFonts w:asciiTheme="minorHAnsi" w:hAnsiTheme="minorHAnsi" w:cstheme="minorBidi"/>
          <w:b/>
          <w:bCs/>
        </w:rPr>
        <w:t xml:space="preserve"> and Out Book</w:t>
      </w:r>
      <w:r w:rsidR="01259860" w:rsidRPr="662777B9">
        <w:rPr>
          <w:rFonts w:asciiTheme="minorHAnsi" w:hAnsiTheme="minorHAnsi" w:cstheme="minorBidi"/>
          <w:b/>
          <w:bCs/>
        </w:rPr>
        <w:t xml:space="preserve"> at </w:t>
      </w:r>
      <w:r w:rsidR="01259860" w:rsidRPr="662777B9">
        <w:rPr>
          <w:rFonts w:asciiTheme="minorHAnsi" w:hAnsiTheme="minorHAnsi" w:cstheme="minorBidi"/>
        </w:rPr>
        <w:t>Main Reception</w:t>
      </w:r>
      <w:r w:rsidRPr="662777B9">
        <w:rPr>
          <w:rFonts w:asciiTheme="minorHAnsi" w:hAnsiTheme="minorHAnsi" w:cstheme="minorBidi"/>
        </w:rPr>
        <w:t xml:space="preserve"> asks for a destination and reason for leaving. Students (or in the case of Juniors, their parents) need to specify their reason for leaving e.g. illness, appointment, study leave etc. </w:t>
      </w:r>
      <w:r w:rsidRPr="662777B9">
        <w:rPr>
          <w:rStyle w:val="normaltextrun"/>
          <w:rFonts w:asciiTheme="minorHAnsi" w:hAnsiTheme="minorHAnsi" w:cstheme="minorBidi"/>
          <w:u w:val="single"/>
        </w:rPr>
        <w:t>If a student is leaving due to illness, they must be seen by the medical centre first, via reception or the Junior Admin office.</w:t>
      </w:r>
    </w:p>
    <w:p w14:paraId="03B0E31D" w14:textId="77777777" w:rsidR="004F29DA" w:rsidRPr="00D0111E" w:rsidRDefault="004F29DA" w:rsidP="004F29DA">
      <w:pPr>
        <w:pStyle w:val="paragraph"/>
        <w:textAlignment w:val="baseline"/>
        <w:rPr>
          <w:rStyle w:val="normaltextrun"/>
          <w:rFonts w:asciiTheme="minorHAnsi" w:hAnsiTheme="minorHAnsi" w:cstheme="minorHAnsi"/>
          <w:bCs/>
        </w:rPr>
      </w:pPr>
    </w:p>
    <w:p w14:paraId="34058CFB" w14:textId="77777777" w:rsidR="004F29DA" w:rsidRPr="00D0111E" w:rsidRDefault="004F29DA" w:rsidP="004F29DA">
      <w:pPr>
        <w:pStyle w:val="paragraph"/>
        <w:textAlignment w:val="baseline"/>
        <w:rPr>
          <w:rStyle w:val="normaltextrun"/>
          <w:rFonts w:asciiTheme="minorHAnsi" w:hAnsiTheme="minorHAnsi" w:cstheme="minorHAnsi"/>
          <w:color w:val="FF0000"/>
        </w:rPr>
      </w:pPr>
      <w:r w:rsidRPr="00D0111E">
        <w:rPr>
          <w:rStyle w:val="normaltextrun"/>
          <w:rFonts w:asciiTheme="minorHAnsi" w:hAnsiTheme="minorHAnsi" w:cstheme="minorHAnsi"/>
        </w:rPr>
        <w:t xml:space="preserve">Up to and including Year 11, a parent must sign a student out of school. Students in the Sixth Form may do sign out with written parental permission. </w:t>
      </w:r>
    </w:p>
    <w:p w14:paraId="53FE418E" w14:textId="77777777" w:rsidR="004F29DA" w:rsidRPr="00D0111E" w:rsidRDefault="004F29DA" w:rsidP="004F29DA">
      <w:pPr>
        <w:pStyle w:val="paragraph"/>
        <w:textAlignment w:val="baseline"/>
        <w:rPr>
          <w:rStyle w:val="normaltextrun"/>
          <w:rFonts w:asciiTheme="minorHAnsi" w:hAnsiTheme="minorHAnsi" w:cstheme="minorHAnsi"/>
          <w:bCs/>
        </w:rPr>
      </w:pPr>
    </w:p>
    <w:p w14:paraId="5C25C102" w14:textId="77777777" w:rsidR="004F29DA" w:rsidRPr="00D0111E" w:rsidRDefault="004F29DA" w:rsidP="004F29DA">
      <w:pPr>
        <w:textAlignment w:val="baseline"/>
        <w:rPr>
          <w:rFonts w:cstheme="minorHAnsi"/>
        </w:rPr>
      </w:pPr>
      <w:r w:rsidRPr="00D0111E">
        <w:rPr>
          <w:rFonts w:cstheme="minorHAnsi"/>
        </w:rPr>
        <w:t>Students, or students’ parents must sign back in on their return.</w:t>
      </w:r>
    </w:p>
    <w:p w14:paraId="2F6A58C6" w14:textId="77777777" w:rsidR="004F29DA" w:rsidRDefault="004F29DA" w:rsidP="004F29DA">
      <w:pPr>
        <w:pStyle w:val="paragraph"/>
        <w:rPr>
          <w:rFonts w:ascii="Arial" w:hAnsi="Arial" w:cs="Arial"/>
          <w:sz w:val="22"/>
          <w:szCs w:val="22"/>
        </w:rPr>
      </w:pPr>
    </w:p>
    <w:p w14:paraId="1DDC5EC0" w14:textId="77777777" w:rsidR="004F29DA" w:rsidRPr="00351859" w:rsidRDefault="004F29DA" w:rsidP="008A728E">
      <w:pPr>
        <w:pStyle w:val="Heading1"/>
        <w:rPr>
          <w:rFonts w:ascii="Arial" w:hAnsi="Arial" w:cs="Arial"/>
          <w:sz w:val="22"/>
          <w:szCs w:val="22"/>
        </w:rPr>
      </w:pPr>
      <w:bookmarkStart w:id="5" w:name="_Toc46377444"/>
      <w:bookmarkStart w:id="6" w:name="_Toc56755029"/>
      <w:r w:rsidRPr="74B0C51B">
        <w:rPr>
          <w:rStyle w:val="normaltextrun"/>
        </w:rPr>
        <w:t>Absence</w:t>
      </w:r>
      <w:bookmarkEnd w:id="5"/>
      <w:bookmarkEnd w:id="6"/>
    </w:p>
    <w:p w14:paraId="2A2BB5C8" w14:textId="77777777" w:rsidR="004F29DA" w:rsidRPr="00351859" w:rsidRDefault="004F29DA" w:rsidP="008A728E">
      <w:pPr>
        <w:pStyle w:val="Heading2"/>
      </w:pPr>
      <w:bookmarkStart w:id="7" w:name="_Toc46377445"/>
      <w:bookmarkStart w:id="8" w:name="_Toc56755030"/>
      <w:r w:rsidRPr="00351859">
        <w:t>First day of absence notification</w:t>
      </w:r>
      <w:bookmarkEnd w:id="7"/>
      <w:bookmarkEnd w:id="8"/>
      <w:r w:rsidRPr="00351859">
        <w:t xml:space="preserve"> </w:t>
      </w:r>
    </w:p>
    <w:p w14:paraId="69E97ED0"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 xml:space="preserve">If a student is unable to attend school through illness parents/guardians should inform us by telephone on the first day of absence </w:t>
      </w:r>
      <w:r w:rsidRPr="00D0111E">
        <w:rPr>
          <w:rFonts w:asciiTheme="minorHAnsi" w:hAnsiTheme="minorHAnsi" w:cstheme="minorHAnsi"/>
          <w:b/>
          <w:bCs/>
        </w:rPr>
        <w:t>before 8.40am</w:t>
      </w:r>
      <w:r w:rsidRPr="00D0111E">
        <w:rPr>
          <w:rFonts w:asciiTheme="minorHAnsi" w:hAnsiTheme="minorHAnsi" w:cstheme="minorHAnsi"/>
        </w:rPr>
        <w:t xml:space="preserve">. Alternatively they can email reception at </w:t>
      </w:r>
      <w:hyperlink r:id="rId12">
        <w:r w:rsidRPr="00D0111E">
          <w:rPr>
            <w:rStyle w:val="Hyperlink"/>
            <w:rFonts w:asciiTheme="minorHAnsi" w:hAnsiTheme="minorHAnsi" w:cstheme="minorHAnsi"/>
          </w:rPr>
          <w:t>reception@reddamhouse.org.uk</w:t>
        </w:r>
      </w:hyperlink>
      <w:r w:rsidRPr="00D0111E">
        <w:rPr>
          <w:rFonts w:asciiTheme="minorHAnsi" w:hAnsiTheme="minorHAnsi" w:cstheme="minorHAnsi"/>
        </w:rPr>
        <w:t xml:space="preserve"> , Junior Admin at </w:t>
      </w:r>
      <w:hyperlink r:id="rId13">
        <w:r w:rsidRPr="00D0111E">
          <w:rPr>
            <w:rStyle w:val="Hyperlink"/>
            <w:rFonts w:asciiTheme="minorHAnsi" w:hAnsiTheme="minorHAnsi" w:cstheme="minorHAnsi"/>
          </w:rPr>
          <w:t>junioradmin@reddamhouse.org.uk</w:t>
        </w:r>
      </w:hyperlink>
      <w:r w:rsidRPr="00D0111E">
        <w:rPr>
          <w:rFonts w:asciiTheme="minorHAnsi" w:hAnsiTheme="minorHAnsi" w:cstheme="minorHAnsi"/>
        </w:rPr>
        <w:t xml:space="preserve"> or call in in person from 8am. If no contact is made then reception/Junior Admin will attempt to contact parents via SMS, phone call and/or email. </w:t>
      </w:r>
      <w:r w:rsidRPr="00D0111E">
        <w:rPr>
          <w:rFonts w:asciiTheme="minorHAnsi" w:hAnsiTheme="minorHAnsi" w:cstheme="minorHAnsi"/>
          <w:color w:val="FF0000"/>
        </w:rPr>
        <w:t xml:space="preserve">(See Appendix A) </w:t>
      </w:r>
      <w:r w:rsidRPr="00D0111E">
        <w:rPr>
          <w:rFonts w:asciiTheme="minorHAnsi" w:hAnsiTheme="minorHAnsi" w:cstheme="minorHAnsi"/>
        </w:rPr>
        <w:t xml:space="preserve">If no contact is made with the </w:t>
      </w:r>
      <w:r w:rsidRPr="00D0111E">
        <w:rPr>
          <w:rFonts w:asciiTheme="minorHAnsi" w:hAnsiTheme="minorHAnsi" w:cstheme="minorHAnsi"/>
        </w:rPr>
        <w:lastRenderedPageBreak/>
        <w:t>school by 8am the following morning then the school may be concerned enough to contact the police and/or social services.</w:t>
      </w:r>
    </w:p>
    <w:p w14:paraId="3DB2E481" w14:textId="77777777" w:rsidR="004F29DA" w:rsidRPr="00A31297" w:rsidRDefault="004F29DA" w:rsidP="004F29DA">
      <w:pPr>
        <w:pStyle w:val="paragraph"/>
        <w:textAlignment w:val="baseline"/>
        <w:rPr>
          <w:rFonts w:ascii="Arial" w:hAnsi="Arial" w:cs="Arial"/>
        </w:rPr>
      </w:pPr>
    </w:p>
    <w:p w14:paraId="12F4F4C5" w14:textId="77777777" w:rsidR="004F29DA" w:rsidRPr="00D76C3B" w:rsidRDefault="004F29DA" w:rsidP="008A728E">
      <w:pPr>
        <w:pStyle w:val="Heading2"/>
      </w:pPr>
      <w:bookmarkStart w:id="9" w:name="_Toc46377446"/>
      <w:bookmarkStart w:id="10" w:name="_Toc56755031"/>
      <w:r>
        <w:t>Consecutive day’s absence</w:t>
      </w:r>
      <w:bookmarkEnd w:id="9"/>
      <w:bookmarkEnd w:id="10"/>
    </w:p>
    <w:p w14:paraId="5A5EDD1E"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 xml:space="preserve">If a student is absent for more than one day parents must contact the school in the same way, on a daily basis, so that we may be sure of the child’s whereabouts. </w:t>
      </w:r>
    </w:p>
    <w:p w14:paraId="0455A08B" w14:textId="77777777" w:rsidR="004F29DA" w:rsidRPr="00A31297" w:rsidRDefault="004F29DA" w:rsidP="004F29DA">
      <w:pPr>
        <w:pStyle w:val="paragraph"/>
        <w:textAlignment w:val="baseline"/>
        <w:rPr>
          <w:rFonts w:ascii="Arial" w:hAnsi="Arial" w:cs="Arial"/>
        </w:rPr>
      </w:pPr>
    </w:p>
    <w:p w14:paraId="63FCA366" w14:textId="77777777" w:rsidR="004F29DA" w:rsidRPr="00D76C3B" w:rsidRDefault="004F29DA" w:rsidP="008A728E">
      <w:pPr>
        <w:pStyle w:val="Heading2"/>
      </w:pPr>
      <w:bookmarkStart w:id="11" w:name="_Toc46377447"/>
      <w:bookmarkStart w:id="12" w:name="_Toc56755032"/>
      <w:r>
        <w:t>Medical/Dental Appointments</w:t>
      </w:r>
      <w:bookmarkEnd w:id="11"/>
      <w:bookmarkEnd w:id="12"/>
      <w:r>
        <w:t xml:space="preserve"> </w:t>
      </w:r>
    </w:p>
    <w:p w14:paraId="6E157504"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It is generally better if these can be arranged outside school hours, but we know this is not always possible. Where children need to attend such appointments during the school day students MUST be signed out at reception. Please indicate in advance whether s/he will be returning and ensure that they sign back in at reception.</w:t>
      </w:r>
    </w:p>
    <w:p w14:paraId="4837090C" w14:textId="77777777" w:rsidR="004F29DA" w:rsidRPr="00A31297" w:rsidRDefault="004F29DA" w:rsidP="004F29DA">
      <w:pPr>
        <w:pStyle w:val="paragraph"/>
        <w:textAlignment w:val="baseline"/>
        <w:rPr>
          <w:rFonts w:ascii="Arial" w:hAnsi="Arial" w:cs="Arial"/>
        </w:rPr>
      </w:pPr>
    </w:p>
    <w:p w14:paraId="0262EF19" w14:textId="77777777" w:rsidR="004F29DA" w:rsidRPr="00D76C3B" w:rsidRDefault="004F29DA" w:rsidP="008A728E">
      <w:pPr>
        <w:pStyle w:val="Heading2"/>
      </w:pPr>
      <w:bookmarkStart w:id="13" w:name="_Toc46377448"/>
      <w:bookmarkStart w:id="14" w:name="_Toc56755033"/>
      <w:r>
        <w:t>Emergency Occasions</w:t>
      </w:r>
      <w:bookmarkEnd w:id="13"/>
      <w:bookmarkEnd w:id="14"/>
      <w:r>
        <w:t xml:space="preserve"> </w:t>
      </w:r>
    </w:p>
    <w:p w14:paraId="287B4E7A"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 xml:space="preserve">There are some occasions e.g. bereavements, family problems, etc. where it may be inappropriate for children to attend school; we will be sympathetic to such needs. </w:t>
      </w:r>
    </w:p>
    <w:p w14:paraId="1D7E613C" w14:textId="77777777" w:rsidR="004F29DA" w:rsidRPr="00D13043" w:rsidRDefault="004F29DA" w:rsidP="004F29DA">
      <w:pPr>
        <w:rPr>
          <w:rStyle w:val="normaltextrun"/>
          <w:rFonts w:ascii="Arial" w:hAnsi="Arial" w:cs="Arial"/>
        </w:rPr>
      </w:pPr>
    </w:p>
    <w:p w14:paraId="14650D25" w14:textId="77777777" w:rsidR="004F29DA" w:rsidRPr="00BF0EBD" w:rsidRDefault="004F29DA" w:rsidP="004F29DA">
      <w:pPr>
        <w:pStyle w:val="Heading2"/>
      </w:pPr>
      <w:bookmarkStart w:id="15" w:name="_Toc46377449"/>
      <w:bookmarkStart w:id="16" w:name="_Toc56755034"/>
      <w:r w:rsidRPr="0EF8B896">
        <w:rPr>
          <w:rStyle w:val="normaltextrun"/>
        </w:rPr>
        <w:t>Types of Absence</w:t>
      </w:r>
      <w:bookmarkEnd w:id="15"/>
      <w:bookmarkEnd w:id="16"/>
    </w:p>
    <w:p w14:paraId="03B60FD3" w14:textId="77777777" w:rsidR="004F29DA" w:rsidRPr="00D0111E" w:rsidRDefault="004F29DA" w:rsidP="004F29DA">
      <w:pPr>
        <w:pStyle w:val="paragraph"/>
        <w:textAlignment w:val="baseline"/>
        <w:rPr>
          <w:rStyle w:val="normaltextrun"/>
          <w:rFonts w:asciiTheme="minorHAnsi" w:hAnsiTheme="minorHAnsi" w:cstheme="minorHAnsi"/>
        </w:rPr>
      </w:pPr>
      <w:r w:rsidRPr="00D0111E">
        <w:rPr>
          <w:rFonts w:asciiTheme="minorHAnsi" w:hAnsiTheme="minorHAnsi" w:cstheme="minorHAnsi"/>
        </w:rPr>
        <w:t>Each absence is classed as authorised or unauthorised. Absences are coded as authorised where reasons are considered valid and unauthorised where no explanation or unacceptable reasons are given.</w:t>
      </w:r>
    </w:p>
    <w:p w14:paraId="7A89BAC9" w14:textId="77777777" w:rsidR="004F29DA" w:rsidRDefault="004F29DA" w:rsidP="004F29DA">
      <w:pPr>
        <w:pStyle w:val="paragraph"/>
        <w:textAlignment w:val="baseline"/>
        <w:rPr>
          <w:rStyle w:val="normaltextrun"/>
          <w:rFonts w:ascii="Cambria" w:hAnsi="Cambria"/>
          <w:b/>
          <w:bCs/>
          <w:color w:val="11499C"/>
          <w:sz w:val="28"/>
        </w:rPr>
      </w:pPr>
    </w:p>
    <w:p w14:paraId="10CFA683" w14:textId="77777777" w:rsidR="004F29DA" w:rsidRPr="00BF0EBD" w:rsidRDefault="004F29DA" w:rsidP="004F29DA">
      <w:pPr>
        <w:pStyle w:val="Heading3"/>
      </w:pPr>
      <w:bookmarkStart w:id="17" w:name="_Toc46377450"/>
      <w:proofErr w:type="spellStart"/>
      <w:r w:rsidRPr="0EF8B896">
        <w:rPr>
          <w:rStyle w:val="normaltextrun"/>
        </w:rPr>
        <w:t>Authorised</w:t>
      </w:r>
      <w:proofErr w:type="spellEnd"/>
      <w:r w:rsidRPr="0EF8B896">
        <w:rPr>
          <w:rStyle w:val="normaltextrun"/>
        </w:rPr>
        <w:t xml:space="preserve"> Absence</w:t>
      </w:r>
      <w:bookmarkEnd w:id="17"/>
    </w:p>
    <w:p w14:paraId="09339BE0"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Authorised absence is where the school has either given approval in advance for the student to be away or where an explanation offered afterwards has been accepted as satisfactory explanation for absence.  </w:t>
      </w:r>
    </w:p>
    <w:p w14:paraId="1BEFA144" w14:textId="77777777" w:rsidR="004F29DA" w:rsidRPr="00D0111E" w:rsidRDefault="004F29DA" w:rsidP="004F29DA">
      <w:pPr>
        <w:pStyle w:val="paragraph"/>
        <w:textAlignment w:val="baseline"/>
        <w:rPr>
          <w:rFonts w:asciiTheme="minorHAnsi" w:hAnsiTheme="minorHAnsi" w:cstheme="minorHAnsi"/>
          <w:sz w:val="28"/>
          <w:szCs w:val="28"/>
        </w:rPr>
      </w:pPr>
      <w:r w:rsidRPr="00D0111E">
        <w:rPr>
          <w:rFonts w:asciiTheme="minorHAnsi" w:hAnsiTheme="minorHAnsi" w:cstheme="minorHAnsi"/>
          <w:sz w:val="28"/>
          <w:szCs w:val="28"/>
        </w:rPr>
        <w:t> </w:t>
      </w:r>
    </w:p>
    <w:p w14:paraId="530A6CB8"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Parents may not authorise absence; only schools can do this. Should school staff have reason to doubt that the explanation offered about an absence is not genuine; the absence should be treated as unauthorised. Students are not allowed, without permission from the Head, to leave early or to be absent for any cause other than illness or emergency.  </w:t>
      </w:r>
    </w:p>
    <w:p w14:paraId="51F99F77" w14:textId="77777777" w:rsidR="004F29DA" w:rsidRPr="00D0111E" w:rsidRDefault="004F29DA" w:rsidP="004F29DA">
      <w:pPr>
        <w:pStyle w:val="paragraph"/>
        <w:textAlignment w:val="baseline"/>
        <w:rPr>
          <w:rFonts w:asciiTheme="minorHAnsi" w:hAnsiTheme="minorHAnsi" w:cstheme="minorHAnsi"/>
          <w:sz w:val="28"/>
          <w:szCs w:val="28"/>
        </w:rPr>
      </w:pPr>
      <w:r w:rsidRPr="00D0111E">
        <w:rPr>
          <w:rFonts w:asciiTheme="minorHAnsi" w:hAnsiTheme="minorHAnsi" w:cstheme="minorHAnsi"/>
          <w:sz w:val="28"/>
          <w:szCs w:val="28"/>
        </w:rPr>
        <w:t> </w:t>
      </w:r>
    </w:p>
    <w:p w14:paraId="70678327"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Parents/carers are required to telephone or email Reception or Junior Admin prior to 08.40am on the first morning of a student's absence as above. If no message is received, we will assume that your child is absent without your permission. We will then make every effort to contact you.  In the case of an extended period of absence through illness, parents/carers are asked to update the school of the student's progress.  </w:t>
      </w:r>
    </w:p>
    <w:p w14:paraId="4E1F50B9"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 </w:t>
      </w:r>
    </w:p>
    <w:p w14:paraId="00CDFEBF"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Absence may generally be authorised for the following reasons: </w:t>
      </w:r>
      <w:r w:rsidRPr="00D0111E">
        <w:rPr>
          <w:rStyle w:val="eop"/>
          <w:rFonts w:asciiTheme="minorHAnsi" w:hAnsiTheme="minorHAnsi" w:cstheme="minorHAnsi"/>
        </w:rPr>
        <w:t> </w:t>
      </w:r>
    </w:p>
    <w:p w14:paraId="79B29DF4"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Illness, medical or dental appointments; </w:t>
      </w:r>
      <w:r w:rsidRPr="00D0111E">
        <w:rPr>
          <w:rStyle w:val="eop"/>
          <w:rFonts w:asciiTheme="minorHAnsi" w:hAnsiTheme="minorHAnsi" w:cstheme="minorHAnsi"/>
        </w:rPr>
        <w:t> </w:t>
      </w:r>
    </w:p>
    <w:p w14:paraId="54629F2A"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Days of religious observance; </w:t>
      </w:r>
      <w:r w:rsidRPr="00D0111E">
        <w:rPr>
          <w:rStyle w:val="eop"/>
          <w:rFonts w:asciiTheme="minorHAnsi" w:hAnsiTheme="minorHAnsi" w:cstheme="minorHAnsi"/>
        </w:rPr>
        <w:t> </w:t>
      </w:r>
    </w:p>
    <w:p w14:paraId="6680E77F"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Exclusion; </w:t>
      </w:r>
      <w:r w:rsidRPr="00D0111E">
        <w:rPr>
          <w:rStyle w:val="eop"/>
          <w:rFonts w:asciiTheme="minorHAnsi" w:hAnsiTheme="minorHAnsi" w:cstheme="minorHAnsi"/>
        </w:rPr>
        <w:t> </w:t>
      </w:r>
    </w:p>
    <w:p w14:paraId="7A3DD9C9"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Traveller child travelling; </w:t>
      </w:r>
      <w:r w:rsidRPr="00D0111E">
        <w:rPr>
          <w:rStyle w:val="eop"/>
          <w:rFonts w:asciiTheme="minorHAnsi" w:hAnsiTheme="minorHAnsi" w:cstheme="minorHAnsi"/>
        </w:rPr>
        <w:t> </w:t>
      </w:r>
    </w:p>
    <w:p w14:paraId="31D8EE61"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Family bereavement; </w:t>
      </w:r>
      <w:r w:rsidRPr="00D0111E">
        <w:rPr>
          <w:rStyle w:val="eop"/>
          <w:rFonts w:asciiTheme="minorHAnsi" w:hAnsiTheme="minorHAnsi" w:cstheme="minorHAnsi"/>
        </w:rPr>
        <w:t> </w:t>
      </w:r>
    </w:p>
    <w:p w14:paraId="6A3DCA8A"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Involvement in a public performance; </w:t>
      </w:r>
      <w:r w:rsidRPr="00D0111E">
        <w:rPr>
          <w:rStyle w:val="eop"/>
          <w:rFonts w:asciiTheme="minorHAnsi" w:hAnsiTheme="minorHAnsi" w:cstheme="minorHAnsi"/>
        </w:rPr>
        <w:t> </w:t>
      </w:r>
    </w:p>
    <w:p w14:paraId="5F8FFF06"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lastRenderedPageBreak/>
        <w:t>Family holidays (when the school has given approval in advance and for no more than 10 days.); </w:t>
      </w:r>
      <w:r w:rsidRPr="00D0111E">
        <w:rPr>
          <w:rStyle w:val="eop"/>
          <w:rFonts w:asciiTheme="minorHAnsi" w:hAnsiTheme="minorHAnsi" w:cstheme="minorHAnsi"/>
        </w:rPr>
        <w:t> </w:t>
      </w:r>
    </w:p>
    <w:p w14:paraId="323782CA"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Off-site examination; </w:t>
      </w:r>
      <w:r w:rsidRPr="00D0111E">
        <w:rPr>
          <w:rStyle w:val="eop"/>
          <w:rFonts w:asciiTheme="minorHAnsi" w:hAnsiTheme="minorHAnsi" w:cstheme="minorHAnsi"/>
        </w:rPr>
        <w:t> </w:t>
      </w:r>
    </w:p>
    <w:p w14:paraId="16A151A8"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Special occasions - the nature of such special occasions will be determined by the school on an individual basis; </w:t>
      </w:r>
      <w:r w:rsidRPr="00D0111E">
        <w:rPr>
          <w:rStyle w:val="eop"/>
          <w:rFonts w:asciiTheme="minorHAnsi" w:hAnsiTheme="minorHAnsi" w:cstheme="minorHAnsi"/>
        </w:rPr>
        <w:t> </w:t>
      </w:r>
    </w:p>
    <w:p w14:paraId="45C65E71" w14:textId="77777777" w:rsidR="004F29DA" w:rsidRPr="00D0111E" w:rsidRDefault="004F29DA" w:rsidP="004F29DA">
      <w:pPr>
        <w:pStyle w:val="paragraph"/>
        <w:numPr>
          <w:ilvl w:val="0"/>
          <w:numId w:val="8"/>
        </w:numPr>
        <w:textAlignment w:val="baseline"/>
        <w:rPr>
          <w:rFonts w:asciiTheme="minorHAnsi" w:hAnsiTheme="minorHAnsi" w:cstheme="minorHAnsi"/>
        </w:rPr>
      </w:pPr>
      <w:r w:rsidRPr="00D0111E">
        <w:rPr>
          <w:rStyle w:val="normaltextrun"/>
          <w:rFonts w:asciiTheme="minorHAnsi" w:hAnsiTheme="minorHAnsi" w:cstheme="minorHAnsi"/>
        </w:rPr>
        <w:t>Lateness (when the </w:t>
      </w:r>
      <w:r w:rsidRPr="00D0111E">
        <w:rPr>
          <w:rFonts w:asciiTheme="minorHAnsi" w:hAnsiTheme="minorHAnsi" w:cstheme="minorHAnsi"/>
        </w:rPr>
        <w:t>student arrives after the register has closed and offers a satisfactory explanation). </w:t>
      </w:r>
      <w:r w:rsidRPr="00D0111E">
        <w:rPr>
          <w:rStyle w:val="eop"/>
          <w:rFonts w:asciiTheme="minorHAnsi" w:hAnsiTheme="minorHAnsi" w:cstheme="minorHAnsi"/>
        </w:rPr>
        <w:t> </w:t>
      </w:r>
    </w:p>
    <w:p w14:paraId="6621E8AB" w14:textId="77777777" w:rsidR="004F29DA" w:rsidRPr="00D0111E" w:rsidRDefault="004F29DA" w:rsidP="004F29DA">
      <w:pPr>
        <w:rPr>
          <w:rFonts w:cstheme="minorHAnsi"/>
          <w:sz w:val="28"/>
          <w:szCs w:val="28"/>
        </w:rPr>
      </w:pPr>
    </w:p>
    <w:p w14:paraId="3DE7DD3C"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Excessive amounts of authorised absence may often be as damaging to continuity of learning as unauthorised absence. </w:t>
      </w:r>
      <w:r w:rsidRPr="00D0111E">
        <w:rPr>
          <w:rFonts w:asciiTheme="minorHAnsi" w:hAnsiTheme="minorHAnsi" w:cstheme="minorHAnsi"/>
        </w:rPr>
        <w:t>The School will therefore only authorise absence sparingly and only after careful consideration, particularly where students have a history of irregular attendance. </w:t>
      </w:r>
      <w:r w:rsidRPr="00D0111E">
        <w:rPr>
          <w:rStyle w:val="eop"/>
          <w:rFonts w:asciiTheme="minorHAnsi" w:hAnsiTheme="minorHAnsi" w:cstheme="minorHAnsi"/>
        </w:rPr>
        <w:t> </w:t>
      </w:r>
    </w:p>
    <w:p w14:paraId="031F1CF8" w14:textId="77777777" w:rsidR="004F29DA" w:rsidRPr="00D0111E" w:rsidRDefault="004F29DA" w:rsidP="004F29DA">
      <w:pPr>
        <w:rPr>
          <w:rFonts w:cstheme="minorHAnsi"/>
          <w:sz w:val="28"/>
          <w:szCs w:val="28"/>
        </w:rPr>
      </w:pPr>
    </w:p>
    <w:p w14:paraId="5BA70539"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b/>
          <w:bCs/>
        </w:rPr>
        <w:t>The following codes are to be used for authorised absences on the register:</w:t>
      </w:r>
      <w:r w:rsidRPr="00D0111E">
        <w:rPr>
          <w:rStyle w:val="eop"/>
          <w:rFonts w:asciiTheme="minorHAnsi" w:hAnsiTheme="minorHAnsi" w:cstheme="minorHAnsi"/>
        </w:rPr>
        <w:t> </w:t>
      </w:r>
    </w:p>
    <w:p w14:paraId="31803F37" w14:textId="77777777" w:rsidR="004F29DA" w:rsidRPr="00D0111E" w:rsidRDefault="004F29DA" w:rsidP="004F29DA">
      <w:pPr>
        <w:pStyle w:val="paragraph"/>
        <w:textAlignment w:val="baseline"/>
        <w:rPr>
          <w:rFonts w:asciiTheme="minorHAnsi" w:hAnsiTheme="minorHAnsi" w:cstheme="minorHAnsi"/>
          <w:sz w:val="28"/>
          <w:szCs w:val="28"/>
        </w:rPr>
      </w:pPr>
    </w:p>
    <w:p w14:paraId="2005F3DA" w14:textId="77777777" w:rsidR="004F29DA" w:rsidRPr="00D0111E" w:rsidRDefault="004F29DA" w:rsidP="004F29DA">
      <w:pPr>
        <w:pStyle w:val="paragraph"/>
        <w:textAlignment w:val="baseline"/>
        <w:rPr>
          <w:rFonts w:asciiTheme="minorHAnsi" w:hAnsiTheme="minorHAnsi" w:cstheme="minorHAnsi"/>
          <w:sz w:val="28"/>
          <w:szCs w:val="28"/>
        </w:rPr>
      </w:pPr>
      <w:r w:rsidRPr="00D0111E">
        <w:rPr>
          <w:rStyle w:val="normaltextrun"/>
          <w:rFonts w:asciiTheme="minorHAnsi" w:hAnsiTheme="minorHAnsi" w:cstheme="minorHAnsi"/>
          <w:b/>
          <w:bCs/>
        </w:rPr>
        <w:t>SCK: Illness</w:t>
      </w:r>
      <w:r w:rsidRPr="00D0111E">
        <w:rPr>
          <w:rStyle w:val="eop"/>
          <w:rFonts w:asciiTheme="minorHAnsi" w:hAnsiTheme="minorHAnsi" w:cstheme="minorHAnsi"/>
        </w:rPr>
        <w:t> </w:t>
      </w:r>
    </w:p>
    <w:p w14:paraId="1F68C7FE"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rPr>
        <w:t>Schools can request medical evidence from parents / carers if they feel the authenticity of</w:t>
      </w:r>
      <w:r w:rsidRPr="00D0111E">
        <w:rPr>
          <w:rStyle w:val="eop"/>
          <w:rFonts w:asciiTheme="minorHAnsi" w:hAnsiTheme="minorHAnsi" w:cstheme="minorHAnsi"/>
        </w:rPr>
        <w:t> </w:t>
      </w:r>
      <w:r w:rsidRPr="00D0111E">
        <w:rPr>
          <w:rStyle w:val="normaltextrun"/>
          <w:rFonts w:asciiTheme="minorHAnsi" w:hAnsiTheme="minorHAnsi" w:cstheme="minorHAnsi"/>
        </w:rPr>
        <w:t>an illness is in doubt</w:t>
      </w:r>
      <w:r w:rsidRPr="00D0111E">
        <w:rPr>
          <w:rStyle w:val="eop"/>
          <w:rFonts w:asciiTheme="minorHAnsi" w:hAnsiTheme="minorHAnsi" w:cstheme="minorHAnsi"/>
        </w:rPr>
        <w:t> </w:t>
      </w:r>
    </w:p>
    <w:p w14:paraId="11CD0DEE" w14:textId="77777777" w:rsidR="004F29DA" w:rsidRPr="00D0111E" w:rsidRDefault="004F29DA" w:rsidP="004F29DA">
      <w:pPr>
        <w:pStyle w:val="paragraph"/>
        <w:textAlignment w:val="baseline"/>
        <w:rPr>
          <w:rFonts w:asciiTheme="minorHAnsi" w:hAnsiTheme="minorHAnsi" w:cstheme="minorHAnsi"/>
          <w:sz w:val="28"/>
          <w:szCs w:val="28"/>
        </w:rPr>
      </w:pPr>
    </w:p>
    <w:p w14:paraId="029C0ED9" w14:textId="77777777" w:rsidR="004F29DA" w:rsidRPr="00D0111E" w:rsidRDefault="004F29DA" w:rsidP="004F29DA">
      <w:pPr>
        <w:pStyle w:val="paragraph"/>
        <w:textAlignment w:val="baseline"/>
        <w:rPr>
          <w:rFonts w:asciiTheme="minorHAnsi" w:hAnsiTheme="minorHAnsi" w:cstheme="minorHAnsi"/>
          <w:sz w:val="28"/>
          <w:szCs w:val="28"/>
        </w:rPr>
      </w:pPr>
      <w:r w:rsidRPr="00D0111E">
        <w:rPr>
          <w:rStyle w:val="normaltextrun"/>
          <w:rFonts w:asciiTheme="minorHAnsi" w:hAnsiTheme="minorHAnsi" w:cstheme="minorHAnsi"/>
          <w:b/>
          <w:bCs/>
        </w:rPr>
        <w:t>MED: Medical or dental appointments</w:t>
      </w:r>
      <w:r w:rsidRPr="00D0111E">
        <w:rPr>
          <w:rStyle w:val="eop"/>
          <w:rFonts w:asciiTheme="minorHAnsi" w:hAnsiTheme="minorHAnsi" w:cstheme="minorHAnsi"/>
        </w:rPr>
        <w:t> </w:t>
      </w:r>
    </w:p>
    <w:p w14:paraId="37F254D4"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rPr>
        <w:t>Parents / Carers are encouraged to arrange appointments out of school hours but the school will authorise if confirmation of the appointment is provided.</w:t>
      </w:r>
      <w:r w:rsidRPr="00D0111E">
        <w:rPr>
          <w:rStyle w:val="eop"/>
          <w:rFonts w:asciiTheme="minorHAnsi" w:hAnsiTheme="minorHAnsi" w:cstheme="minorHAnsi"/>
        </w:rPr>
        <w:t> </w:t>
      </w:r>
    </w:p>
    <w:p w14:paraId="66AD131F" w14:textId="77777777" w:rsidR="004F29DA" w:rsidRPr="00D0111E" w:rsidRDefault="004F29DA" w:rsidP="004F29DA">
      <w:pPr>
        <w:pStyle w:val="paragraph"/>
        <w:textAlignment w:val="baseline"/>
        <w:rPr>
          <w:rFonts w:asciiTheme="minorHAnsi" w:hAnsiTheme="minorHAnsi" w:cstheme="minorHAnsi"/>
          <w:sz w:val="28"/>
          <w:szCs w:val="28"/>
        </w:rPr>
      </w:pPr>
    </w:p>
    <w:p w14:paraId="18C36F65" w14:textId="77777777" w:rsidR="004F29DA" w:rsidRPr="00D0111E" w:rsidRDefault="004F29DA" w:rsidP="004F29DA">
      <w:pPr>
        <w:pStyle w:val="paragraph"/>
        <w:textAlignment w:val="baseline"/>
        <w:rPr>
          <w:rFonts w:asciiTheme="minorHAnsi" w:hAnsiTheme="minorHAnsi" w:cstheme="minorHAnsi"/>
          <w:sz w:val="28"/>
          <w:szCs w:val="28"/>
        </w:rPr>
      </w:pPr>
      <w:r w:rsidRPr="00D0111E">
        <w:rPr>
          <w:rStyle w:val="normaltextrun"/>
          <w:rFonts w:asciiTheme="minorHAnsi" w:hAnsiTheme="minorHAnsi" w:cstheme="minorHAnsi"/>
          <w:b/>
          <w:bCs/>
        </w:rPr>
        <w:t>AUT: Other circumstances</w:t>
      </w:r>
      <w:r w:rsidRPr="00D0111E">
        <w:rPr>
          <w:rStyle w:val="eop"/>
          <w:rFonts w:asciiTheme="minorHAnsi" w:hAnsiTheme="minorHAnsi" w:cstheme="minorHAnsi"/>
        </w:rPr>
        <w:t> </w:t>
      </w:r>
    </w:p>
    <w:p w14:paraId="1C953515"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rPr>
        <w:t>This code will be used for any authorised non-medical reasons for a child’s absence from school, </w:t>
      </w:r>
      <w:r w:rsidRPr="00D0111E">
        <w:rPr>
          <w:rStyle w:val="spellingerror"/>
          <w:rFonts w:asciiTheme="minorHAnsi" w:hAnsiTheme="minorHAnsi" w:cstheme="minorHAnsi"/>
        </w:rPr>
        <w:t>i.e.</w:t>
      </w:r>
      <w:r w:rsidRPr="00D0111E">
        <w:rPr>
          <w:rStyle w:val="normaltextrun"/>
          <w:rFonts w:asciiTheme="minorHAnsi" w:hAnsiTheme="minorHAnsi" w:cstheme="minorHAnsi"/>
        </w:rPr>
        <w:t> family funeral.</w:t>
      </w:r>
      <w:r w:rsidRPr="00D0111E">
        <w:rPr>
          <w:rStyle w:val="eop"/>
          <w:rFonts w:asciiTheme="minorHAnsi" w:hAnsiTheme="minorHAnsi" w:cstheme="minorHAnsi"/>
        </w:rPr>
        <w:t> </w:t>
      </w:r>
    </w:p>
    <w:p w14:paraId="232233BB" w14:textId="77777777" w:rsidR="004F29DA" w:rsidRPr="00D0111E" w:rsidRDefault="004F29DA" w:rsidP="004F29DA">
      <w:pPr>
        <w:pStyle w:val="paragraph"/>
        <w:textAlignment w:val="baseline"/>
        <w:rPr>
          <w:rFonts w:asciiTheme="minorHAnsi" w:hAnsiTheme="minorHAnsi" w:cstheme="minorHAnsi"/>
          <w:sz w:val="28"/>
          <w:szCs w:val="28"/>
        </w:rPr>
      </w:pPr>
    </w:p>
    <w:p w14:paraId="72276340" w14:textId="77777777" w:rsidR="004F29DA" w:rsidRPr="00D0111E" w:rsidRDefault="004F29DA" w:rsidP="004F29DA">
      <w:pPr>
        <w:pStyle w:val="paragraph"/>
        <w:textAlignment w:val="baseline"/>
        <w:rPr>
          <w:rFonts w:asciiTheme="minorHAnsi" w:hAnsiTheme="minorHAnsi" w:cstheme="minorHAnsi"/>
          <w:sz w:val="28"/>
          <w:szCs w:val="28"/>
        </w:rPr>
      </w:pPr>
      <w:r w:rsidRPr="00D0111E">
        <w:rPr>
          <w:rStyle w:val="normaltextrun"/>
          <w:rFonts w:asciiTheme="minorHAnsi" w:hAnsiTheme="minorHAnsi" w:cstheme="minorHAnsi"/>
          <w:b/>
          <w:bCs/>
        </w:rPr>
        <w:t>UNE: Interview</w:t>
      </w:r>
      <w:r w:rsidRPr="00D0111E">
        <w:rPr>
          <w:rStyle w:val="eop"/>
          <w:rFonts w:asciiTheme="minorHAnsi" w:hAnsiTheme="minorHAnsi" w:cstheme="minorHAnsi"/>
        </w:rPr>
        <w:t> </w:t>
      </w:r>
    </w:p>
    <w:p w14:paraId="6C1771AD"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rPr>
        <w:t>This code will be used when it has been agreed that the student can miss school to attend an interview or entrance exam.</w:t>
      </w:r>
      <w:r w:rsidRPr="00D0111E">
        <w:rPr>
          <w:rStyle w:val="eop"/>
          <w:rFonts w:asciiTheme="minorHAnsi" w:hAnsiTheme="minorHAnsi" w:cstheme="minorHAnsi"/>
        </w:rPr>
        <w:t> </w:t>
      </w:r>
    </w:p>
    <w:p w14:paraId="5A70FB8C" w14:textId="77777777" w:rsidR="004F29DA" w:rsidRPr="00D0111E" w:rsidRDefault="004F29DA" w:rsidP="004F29DA">
      <w:pPr>
        <w:pStyle w:val="paragraph"/>
        <w:textAlignment w:val="baseline"/>
        <w:rPr>
          <w:rFonts w:asciiTheme="minorHAnsi" w:hAnsiTheme="minorHAnsi" w:cstheme="minorHAnsi"/>
          <w:sz w:val="28"/>
          <w:szCs w:val="28"/>
        </w:rPr>
      </w:pPr>
    </w:p>
    <w:p w14:paraId="3B6F13E2" w14:textId="77777777" w:rsidR="004F29DA" w:rsidRPr="00D0111E" w:rsidRDefault="004F29DA" w:rsidP="004F29DA">
      <w:pPr>
        <w:pStyle w:val="paragraph"/>
        <w:textAlignment w:val="baseline"/>
        <w:rPr>
          <w:rFonts w:asciiTheme="minorHAnsi" w:hAnsiTheme="minorHAnsi" w:cstheme="minorHAnsi"/>
          <w:sz w:val="28"/>
          <w:szCs w:val="28"/>
        </w:rPr>
      </w:pPr>
      <w:r w:rsidRPr="00D0111E">
        <w:rPr>
          <w:rStyle w:val="normaltextrun"/>
          <w:rFonts w:asciiTheme="minorHAnsi" w:hAnsiTheme="minorHAnsi" w:cstheme="minorHAnsi"/>
          <w:b/>
          <w:bCs/>
        </w:rPr>
        <w:t>SCH: Approved sporting activity</w:t>
      </w:r>
      <w:r w:rsidRPr="00D0111E">
        <w:rPr>
          <w:rStyle w:val="eop"/>
          <w:rFonts w:asciiTheme="minorHAnsi" w:hAnsiTheme="minorHAnsi" w:cstheme="minorHAnsi"/>
        </w:rPr>
        <w:t> </w:t>
      </w:r>
    </w:p>
    <w:p w14:paraId="2F5A9FC4"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rPr>
        <w:t>This code will be used in times of approved sporting activities in school times, </w:t>
      </w:r>
      <w:r w:rsidRPr="00D0111E">
        <w:rPr>
          <w:rStyle w:val="spellingerror"/>
          <w:rFonts w:asciiTheme="minorHAnsi" w:hAnsiTheme="minorHAnsi" w:cstheme="minorHAnsi"/>
        </w:rPr>
        <w:t>i.e.</w:t>
      </w:r>
      <w:r w:rsidRPr="00D0111E">
        <w:rPr>
          <w:rStyle w:val="normaltextrun"/>
          <w:rFonts w:asciiTheme="minorHAnsi" w:hAnsiTheme="minorHAnsi" w:cstheme="minorHAnsi"/>
        </w:rPr>
        <w:t xml:space="preserve"> training sessions, trials and sporting events.</w:t>
      </w:r>
      <w:r w:rsidRPr="00D0111E">
        <w:rPr>
          <w:rStyle w:val="eop"/>
          <w:rFonts w:asciiTheme="minorHAnsi" w:hAnsiTheme="minorHAnsi" w:cstheme="minorHAnsi"/>
        </w:rPr>
        <w:t> </w:t>
      </w:r>
    </w:p>
    <w:p w14:paraId="42AFF3CD" w14:textId="77777777" w:rsidR="004F29DA" w:rsidRPr="00D0111E" w:rsidRDefault="004F29DA" w:rsidP="004F29DA">
      <w:pPr>
        <w:pStyle w:val="paragraph"/>
        <w:textAlignment w:val="baseline"/>
        <w:rPr>
          <w:rFonts w:asciiTheme="minorHAnsi" w:hAnsiTheme="minorHAnsi" w:cstheme="minorHAnsi"/>
          <w:sz w:val="28"/>
          <w:szCs w:val="28"/>
        </w:rPr>
      </w:pPr>
    </w:p>
    <w:p w14:paraId="7328D1E4" w14:textId="77777777" w:rsidR="004F29DA" w:rsidRPr="00D0111E" w:rsidRDefault="004F29DA" w:rsidP="004F29DA">
      <w:pPr>
        <w:pStyle w:val="paragraph"/>
        <w:textAlignment w:val="baseline"/>
        <w:rPr>
          <w:rStyle w:val="eop"/>
          <w:rFonts w:asciiTheme="minorHAnsi" w:hAnsiTheme="minorHAnsi" w:cstheme="minorHAnsi"/>
          <w:b/>
          <w:bCs/>
        </w:rPr>
      </w:pPr>
      <w:r w:rsidRPr="00D0111E">
        <w:rPr>
          <w:rStyle w:val="normaltextrun"/>
          <w:rFonts w:asciiTheme="minorHAnsi" w:hAnsiTheme="minorHAnsi" w:cstheme="minorHAnsi"/>
          <w:b/>
          <w:bCs/>
        </w:rPr>
        <w:t>EXC: Educational visits and trips</w:t>
      </w:r>
      <w:r w:rsidRPr="00D0111E">
        <w:rPr>
          <w:rStyle w:val="eop"/>
          <w:rFonts w:asciiTheme="minorHAnsi" w:hAnsiTheme="minorHAnsi" w:cstheme="minorHAnsi"/>
          <w:b/>
          <w:bCs/>
        </w:rPr>
        <w:t> </w:t>
      </w:r>
    </w:p>
    <w:p w14:paraId="0009108B"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rPr>
        <w:t>This code will be used in times of approved educational visits or events in school times, </w:t>
      </w:r>
      <w:r w:rsidRPr="00D0111E">
        <w:rPr>
          <w:rStyle w:val="spellingerror"/>
          <w:rFonts w:asciiTheme="minorHAnsi" w:hAnsiTheme="minorHAnsi" w:cstheme="minorHAnsi"/>
        </w:rPr>
        <w:t>i.e.</w:t>
      </w:r>
      <w:r w:rsidRPr="00D0111E">
        <w:rPr>
          <w:rStyle w:val="normaltextrun"/>
          <w:rFonts w:asciiTheme="minorHAnsi" w:hAnsiTheme="minorHAnsi" w:cstheme="minorHAnsi"/>
        </w:rPr>
        <w:t xml:space="preserve"> revision days, subject trips.</w:t>
      </w:r>
      <w:r w:rsidRPr="00D0111E">
        <w:rPr>
          <w:rStyle w:val="eop"/>
          <w:rFonts w:asciiTheme="minorHAnsi" w:hAnsiTheme="minorHAnsi" w:cstheme="minorHAnsi"/>
        </w:rPr>
        <w:t> </w:t>
      </w:r>
    </w:p>
    <w:p w14:paraId="76CC4995" w14:textId="77777777" w:rsidR="004F29DA" w:rsidRPr="00D0111E" w:rsidRDefault="004F29DA" w:rsidP="004F29DA">
      <w:pPr>
        <w:pStyle w:val="paragraph"/>
        <w:textAlignment w:val="baseline"/>
        <w:rPr>
          <w:rFonts w:asciiTheme="minorHAnsi" w:hAnsiTheme="minorHAnsi" w:cstheme="minorHAnsi"/>
          <w:sz w:val="28"/>
          <w:szCs w:val="28"/>
        </w:rPr>
      </w:pPr>
    </w:p>
    <w:p w14:paraId="162FD5F7" w14:textId="77777777" w:rsidR="004F29DA" w:rsidRPr="00D0111E" w:rsidRDefault="004F29DA" w:rsidP="004F29DA">
      <w:pPr>
        <w:pStyle w:val="paragraph"/>
        <w:textAlignment w:val="baseline"/>
        <w:rPr>
          <w:rStyle w:val="eop"/>
          <w:rFonts w:asciiTheme="minorHAnsi" w:hAnsiTheme="minorHAnsi" w:cstheme="minorHAnsi"/>
          <w:b/>
          <w:bCs/>
        </w:rPr>
      </w:pPr>
      <w:r w:rsidRPr="00D0111E">
        <w:rPr>
          <w:rStyle w:val="normaltextrun"/>
          <w:rFonts w:asciiTheme="minorHAnsi" w:hAnsiTheme="minorHAnsi" w:cstheme="minorHAnsi"/>
          <w:b/>
          <w:bCs/>
        </w:rPr>
        <w:t>STU: Study leave (Years 11 and 13 only)</w:t>
      </w:r>
      <w:r w:rsidRPr="00D0111E">
        <w:rPr>
          <w:rStyle w:val="eop"/>
          <w:rFonts w:asciiTheme="minorHAnsi" w:hAnsiTheme="minorHAnsi" w:cstheme="minorHAnsi"/>
          <w:b/>
          <w:bCs/>
        </w:rPr>
        <w:t> </w:t>
      </w:r>
    </w:p>
    <w:p w14:paraId="44301728"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rPr>
        <w:t>This code will be used during mock and external examinations for students that have been given parental permission to work from home.</w:t>
      </w:r>
    </w:p>
    <w:p w14:paraId="03F53CBE" w14:textId="77777777" w:rsidR="004F29DA" w:rsidRPr="00D0111E" w:rsidRDefault="004F29DA" w:rsidP="004F29DA">
      <w:pPr>
        <w:pStyle w:val="paragraph"/>
        <w:textAlignment w:val="baseline"/>
        <w:rPr>
          <w:rFonts w:asciiTheme="minorHAnsi" w:hAnsiTheme="minorHAnsi" w:cstheme="minorHAnsi"/>
          <w:sz w:val="28"/>
          <w:szCs w:val="28"/>
        </w:rPr>
      </w:pPr>
    </w:p>
    <w:p w14:paraId="7227E504" w14:textId="77777777" w:rsidR="004F29DA" w:rsidRPr="00D0111E" w:rsidRDefault="004F29DA" w:rsidP="004F29DA">
      <w:pPr>
        <w:pStyle w:val="paragraph"/>
        <w:textAlignment w:val="baseline"/>
        <w:rPr>
          <w:rStyle w:val="eop"/>
          <w:rFonts w:asciiTheme="minorHAnsi" w:hAnsiTheme="minorHAnsi" w:cstheme="minorHAnsi"/>
          <w:b/>
          <w:bCs/>
        </w:rPr>
      </w:pPr>
      <w:r w:rsidRPr="00D0111E">
        <w:rPr>
          <w:rStyle w:val="normaltextrun"/>
          <w:rFonts w:asciiTheme="minorHAnsi" w:hAnsiTheme="minorHAnsi" w:cstheme="minorHAnsi"/>
          <w:b/>
          <w:bCs/>
        </w:rPr>
        <w:t>EXL: Exclusion</w:t>
      </w:r>
      <w:r w:rsidRPr="00D0111E">
        <w:rPr>
          <w:rStyle w:val="eop"/>
          <w:rFonts w:asciiTheme="minorHAnsi" w:hAnsiTheme="minorHAnsi" w:cstheme="minorHAnsi"/>
          <w:b/>
          <w:bCs/>
        </w:rPr>
        <w:t> </w:t>
      </w:r>
    </w:p>
    <w:p w14:paraId="7F89B9CB" w14:textId="77777777" w:rsidR="004F29DA" w:rsidRPr="00D0111E" w:rsidRDefault="004F29DA" w:rsidP="004F29DA">
      <w:pPr>
        <w:pStyle w:val="paragraph"/>
        <w:textAlignment w:val="baseline"/>
        <w:rPr>
          <w:rStyle w:val="eop"/>
          <w:rFonts w:asciiTheme="minorHAnsi" w:hAnsiTheme="minorHAnsi" w:cstheme="minorHAnsi"/>
        </w:rPr>
      </w:pPr>
      <w:r w:rsidRPr="00D0111E">
        <w:rPr>
          <w:rStyle w:val="normaltextrun"/>
          <w:rFonts w:asciiTheme="minorHAnsi" w:hAnsiTheme="minorHAnsi" w:cstheme="minorHAnsi"/>
        </w:rPr>
        <w:t>This code will be used when a student has been suspended.</w:t>
      </w:r>
      <w:r w:rsidRPr="00D0111E">
        <w:rPr>
          <w:rStyle w:val="eop"/>
          <w:rFonts w:asciiTheme="minorHAnsi" w:hAnsiTheme="minorHAnsi" w:cstheme="minorHAnsi"/>
        </w:rPr>
        <w:t> </w:t>
      </w:r>
    </w:p>
    <w:p w14:paraId="61A99DF3" w14:textId="77777777" w:rsidR="004F29DA" w:rsidRDefault="004F29DA" w:rsidP="004F29DA">
      <w:pPr>
        <w:pStyle w:val="paragraph"/>
        <w:textAlignment w:val="baseline"/>
        <w:rPr>
          <w:rFonts w:ascii="Arial" w:hAnsi="Arial" w:cs="Arial"/>
        </w:rPr>
      </w:pPr>
    </w:p>
    <w:p w14:paraId="431D6133" w14:textId="77777777" w:rsidR="004F29DA" w:rsidRPr="00BF0EBD" w:rsidRDefault="004F29DA" w:rsidP="004F29DA">
      <w:pPr>
        <w:pStyle w:val="Heading3"/>
      </w:pPr>
      <w:bookmarkStart w:id="18" w:name="_Toc46377451"/>
      <w:r w:rsidRPr="0EF8B896">
        <w:rPr>
          <w:rStyle w:val="normaltextrun"/>
        </w:rPr>
        <w:lastRenderedPageBreak/>
        <w:t>Approved Educational Activity</w:t>
      </w:r>
      <w:bookmarkEnd w:id="18"/>
      <w:r w:rsidRPr="0EF8B896">
        <w:rPr>
          <w:rStyle w:val="normaltextrun"/>
        </w:rPr>
        <w:t> </w:t>
      </w:r>
    </w:p>
    <w:p w14:paraId="5926A6E9"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Students who are registered off-site or dual registered, or who are engaged in supervised educational activities away from school premises, need not be marked as authorised absence, provided that such activities are:  </w:t>
      </w:r>
    </w:p>
    <w:p w14:paraId="3ADE1A20" w14:textId="77777777" w:rsidR="004F29DA" w:rsidRPr="00D0111E" w:rsidRDefault="004F29DA" w:rsidP="004F29DA">
      <w:pPr>
        <w:pStyle w:val="paragraph"/>
        <w:numPr>
          <w:ilvl w:val="0"/>
          <w:numId w:val="10"/>
        </w:numPr>
        <w:ind w:left="360"/>
        <w:textAlignment w:val="baseline"/>
        <w:rPr>
          <w:rFonts w:asciiTheme="minorHAnsi" w:hAnsiTheme="minorHAnsi" w:cstheme="minorHAnsi"/>
        </w:rPr>
      </w:pPr>
      <w:r w:rsidRPr="00D0111E">
        <w:rPr>
          <w:rStyle w:val="normaltextrun"/>
          <w:rFonts w:asciiTheme="minorHAnsi" w:hAnsiTheme="minorHAnsi" w:cstheme="minorHAnsi"/>
        </w:rPr>
        <w:t>of an educational nature; </w:t>
      </w:r>
      <w:r w:rsidRPr="00D0111E">
        <w:rPr>
          <w:rStyle w:val="eop"/>
          <w:rFonts w:asciiTheme="minorHAnsi" w:hAnsiTheme="minorHAnsi" w:cstheme="minorHAnsi"/>
        </w:rPr>
        <w:t> </w:t>
      </w:r>
    </w:p>
    <w:p w14:paraId="759D2386" w14:textId="77777777" w:rsidR="004F29DA" w:rsidRPr="00D0111E" w:rsidRDefault="004F29DA" w:rsidP="004F29DA">
      <w:pPr>
        <w:pStyle w:val="paragraph"/>
        <w:numPr>
          <w:ilvl w:val="0"/>
          <w:numId w:val="10"/>
        </w:numPr>
        <w:ind w:left="360"/>
        <w:textAlignment w:val="baseline"/>
        <w:rPr>
          <w:rFonts w:asciiTheme="minorHAnsi" w:hAnsiTheme="minorHAnsi" w:cstheme="minorHAnsi"/>
        </w:rPr>
      </w:pPr>
      <w:r w:rsidRPr="00D0111E">
        <w:rPr>
          <w:rStyle w:val="normaltextrun"/>
          <w:rFonts w:asciiTheme="minorHAnsi" w:hAnsiTheme="minorHAnsi" w:cstheme="minorHAnsi"/>
        </w:rPr>
        <w:t>approved by the school; </w:t>
      </w:r>
      <w:r w:rsidRPr="00D0111E">
        <w:rPr>
          <w:rStyle w:val="eop"/>
          <w:rFonts w:asciiTheme="minorHAnsi" w:hAnsiTheme="minorHAnsi" w:cstheme="minorHAnsi"/>
        </w:rPr>
        <w:t> </w:t>
      </w:r>
    </w:p>
    <w:p w14:paraId="2868CD15" w14:textId="77777777" w:rsidR="004F29DA" w:rsidRPr="00D0111E" w:rsidRDefault="004F29DA" w:rsidP="004F29DA">
      <w:pPr>
        <w:pStyle w:val="paragraph"/>
        <w:numPr>
          <w:ilvl w:val="0"/>
          <w:numId w:val="11"/>
        </w:numPr>
        <w:ind w:left="360"/>
        <w:textAlignment w:val="baseline"/>
        <w:rPr>
          <w:rFonts w:asciiTheme="minorHAnsi" w:hAnsiTheme="minorHAnsi" w:cstheme="minorHAnsi"/>
        </w:rPr>
      </w:pPr>
      <w:r w:rsidRPr="00D0111E">
        <w:rPr>
          <w:rStyle w:val="normaltextrun"/>
          <w:rFonts w:asciiTheme="minorHAnsi" w:hAnsiTheme="minorHAnsi" w:cstheme="minorHAnsi"/>
        </w:rPr>
        <w:t>supervised. </w:t>
      </w:r>
      <w:r w:rsidRPr="00D0111E">
        <w:rPr>
          <w:rStyle w:val="eop"/>
          <w:rFonts w:asciiTheme="minorHAnsi" w:hAnsiTheme="minorHAnsi" w:cstheme="minorHAnsi"/>
        </w:rPr>
        <w:t> </w:t>
      </w:r>
    </w:p>
    <w:p w14:paraId="57906CC7"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 </w:t>
      </w:r>
    </w:p>
    <w:p w14:paraId="5AA9F970"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 xml:space="preserve">These students may be recorded as on an approved educational activity. This means that for statistical purposes, for </w:t>
      </w:r>
      <w:r w:rsidRPr="00D0111E">
        <w:rPr>
          <w:rFonts w:asciiTheme="minorHAnsi" w:hAnsiTheme="minorHAnsi" w:cstheme="minorHAnsi"/>
        </w:rPr>
        <w:t>particular activities, such as field trips, educational visits and approved sporting activities they can be counted as 'present'. The nature of the activity must, however, be recorded in the class register by use of the appropriate code. This is important to ensure that an accurate record of those students physically present on site at any given time is instantly available.  </w:t>
      </w:r>
    </w:p>
    <w:p w14:paraId="45D33426" w14:textId="77777777" w:rsidR="004F29DA" w:rsidRPr="00C240A0" w:rsidRDefault="004F29DA" w:rsidP="004F29DA">
      <w:pPr>
        <w:pStyle w:val="paragraph"/>
        <w:textAlignment w:val="baseline"/>
        <w:rPr>
          <w:rFonts w:ascii="Arial" w:hAnsi="Arial" w:cs="Arial"/>
          <w:sz w:val="22"/>
        </w:rPr>
      </w:pPr>
    </w:p>
    <w:p w14:paraId="52847650" w14:textId="77777777" w:rsidR="004F29DA" w:rsidRPr="00BF0EBD" w:rsidRDefault="004F29DA" w:rsidP="004F29DA">
      <w:pPr>
        <w:pStyle w:val="Heading3"/>
      </w:pPr>
      <w:bookmarkStart w:id="19" w:name="_Toc46377452"/>
      <w:r>
        <w:t>Leave of Absence</w:t>
      </w:r>
      <w:bookmarkEnd w:id="19"/>
    </w:p>
    <w:p w14:paraId="3EBBB31B" w14:textId="5CFE4678" w:rsidR="004F29DA" w:rsidRPr="00D0111E" w:rsidRDefault="004F29DA" w:rsidP="662777B9">
      <w:pPr>
        <w:pStyle w:val="paragraph"/>
        <w:textAlignment w:val="baseline"/>
        <w:rPr>
          <w:rStyle w:val="eop"/>
          <w:rFonts w:asciiTheme="minorHAnsi" w:hAnsiTheme="minorHAnsi" w:cstheme="minorBidi"/>
          <w:b/>
          <w:bCs/>
        </w:rPr>
      </w:pPr>
      <w:r w:rsidRPr="662777B9">
        <w:rPr>
          <w:rStyle w:val="normaltextrun"/>
          <w:rFonts w:asciiTheme="minorHAnsi" w:hAnsiTheme="minorHAnsi" w:cstheme="minorBidi"/>
        </w:rPr>
        <w:t>When leave of absence is required for some special reason, an application in writing must be received by the Head at least one week in advance of the day for which absence is requested.</w:t>
      </w:r>
      <w:r w:rsidR="4125C9FF" w:rsidRPr="662777B9">
        <w:rPr>
          <w:rStyle w:val="normaltextrun"/>
          <w:rFonts w:asciiTheme="minorHAnsi" w:hAnsiTheme="minorHAnsi" w:cstheme="minorBidi"/>
        </w:rPr>
        <w:t xml:space="preserve"> These forms can be found on the ISAMS portal or by emailing Reception or Junior Admin.</w:t>
      </w:r>
      <w:r w:rsidRPr="662777B9">
        <w:rPr>
          <w:rStyle w:val="normaltextrun"/>
          <w:rFonts w:asciiTheme="minorHAnsi" w:hAnsiTheme="minorHAnsi" w:cstheme="minorBidi"/>
        </w:rPr>
        <w:t xml:space="preserve"> This request and any subsequent correspondence about this will be kept in the </w:t>
      </w:r>
      <w:r w:rsidRPr="662777B9">
        <w:rPr>
          <w:rFonts w:asciiTheme="minorHAnsi" w:hAnsiTheme="minorHAnsi" w:cstheme="minorBidi"/>
        </w:rPr>
        <w:t xml:space="preserve">student’s file, stored securely in the school office and on </w:t>
      </w:r>
      <w:r w:rsidR="1FF40A76" w:rsidRPr="00171482">
        <w:rPr>
          <w:rFonts w:asciiTheme="minorHAnsi" w:hAnsiTheme="minorHAnsi" w:cstheme="minorBidi"/>
        </w:rPr>
        <w:t>ISAMS</w:t>
      </w:r>
      <w:r w:rsidRPr="00171482">
        <w:rPr>
          <w:rFonts w:asciiTheme="minorHAnsi" w:hAnsiTheme="minorHAnsi" w:cstheme="minorBidi"/>
        </w:rPr>
        <w:t>. </w:t>
      </w:r>
      <w:r w:rsidRPr="00171482">
        <w:rPr>
          <w:rStyle w:val="eop"/>
          <w:rFonts w:asciiTheme="minorHAnsi" w:hAnsiTheme="minorHAnsi" w:cstheme="minorBidi"/>
        </w:rPr>
        <w:t> </w:t>
      </w:r>
      <w:r w:rsidRPr="00171482">
        <w:rPr>
          <w:rStyle w:val="eop"/>
          <w:rFonts w:asciiTheme="minorHAnsi" w:hAnsiTheme="minorHAnsi" w:cstheme="minorBidi"/>
          <w:color w:val="FF0000"/>
        </w:rPr>
        <w:t>(See Appendix E)</w:t>
      </w:r>
      <w:r w:rsidR="00BC6F92">
        <w:rPr>
          <w:rStyle w:val="eop"/>
          <w:rFonts w:asciiTheme="minorHAnsi" w:hAnsiTheme="minorHAnsi" w:cstheme="minorBidi"/>
          <w:color w:val="FF0000"/>
        </w:rPr>
        <w:t xml:space="preserve">. </w:t>
      </w:r>
      <w:r w:rsidRPr="662777B9">
        <w:rPr>
          <w:rStyle w:val="eop"/>
          <w:rFonts w:asciiTheme="minorHAnsi" w:hAnsiTheme="minorHAnsi" w:cstheme="minorBidi"/>
        </w:rPr>
        <w:t xml:space="preserve">Requests will only be granted if it is felt that the child’s education is unlikely to suffer. </w:t>
      </w:r>
      <w:r w:rsidRPr="662777B9">
        <w:rPr>
          <w:rStyle w:val="eop"/>
          <w:rFonts w:asciiTheme="minorHAnsi" w:hAnsiTheme="minorHAnsi" w:cstheme="minorBidi"/>
          <w:b/>
          <w:bCs/>
        </w:rPr>
        <w:t>It is not our policy to authorise holidays in term time.</w:t>
      </w:r>
    </w:p>
    <w:p w14:paraId="41D2D6B2" w14:textId="7A7E36E1" w:rsidR="004F29DA" w:rsidRPr="00A31297" w:rsidRDefault="004F29DA" w:rsidP="004F29DA">
      <w:pPr>
        <w:rPr>
          <w:rFonts w:ascii="Arial" w:hAnsi="Arial" w:cs="Arial"/>
        </w:rPr>
      </w:pPr>
    </w:p>
    <w:p w14:paraId="508333DE" w14:textId="77777777" w:rsidR="004F29DA" w:rsidRPr="00385001" w:rsidRDefault="004F29DA" w:rsidP="004F29DA">
      <w:pPr>
        <w:pStyle w:val="Heading3"/>
      </w:pPr>
      <w:bookmarkStart w:id="20" w:name="_Toc46377453"/>
      <w:proofErr w:type="spellStart"/>
      <w:r w:rsidRPr="0EF8B896">
        <w:rPr>
          <w:rStyle w:val="normaltextrun"/>
        </w:rPr>
        <w:t>Unauthorised</w:t>
      </w:r>
      <w:proofErr w:type="spellEnd"/>
      <w:r w:rsidRPr="0EF8B896">
        <w:rPr>
          <w:rStyle w:val="normaltextrun"/>
        </w:rPr>
        <w:t xml:space="preserve"> Absence</w:t>
      </w:r>
      <w:bookmarkEnd w:id="20"/>
    </w:p>
    <w:p w14:paraId="5469B73F"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Unauthorised absence is where no explanation has been given for the </w:t>
      </w:r>
      <w:r w:rsidRPr="00D0111E">
        <w:rPr>
          <w:rFonts w:asciiTheme="minorHAnsi" w:hAnsiTheme="minorHAnsi" w:cstheme="minorHAnsi"/>
        </w:rPr>
        <w:t>student's absence or where the explanation offered is considered by the school to be unacceptable. </w:t>
      </w:r>
      <w:r w:rsidRPr="00D0111E">
        <w:rPr>
          <w:rStyle w:val="eop"/>
          <w:rFonts w:asciiTheme="minorHAnsi" w:hAnsiTheme="minorHAnsi" w:cstheme="minorHAnsi"/>
        </w:rPr>
        <w:t> </w:t>
      </w:r>
    </w:p>
    <w:p w14:paraId="76A7BF6E"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 </w:t>
      </w:r>
    </w:p>
    <w:p w14:paraId="1C67CD1C" w14:textId="77777777"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Absence </w:t>
      </w:r>
      <w:r w:rsidRPr="00D0111E">
        <w:rPr>
          <w:rFonts w:asciiTheme="minorHAnsi" w:hAnsiTheme="minorHAnsi" w:cstheme="minorHAnsi"/>
        </w:rPr>
        <w:t>will not be authorised in the following circumstances: </w:t>
      </w:r>
      <w:r w:rsidRPr="00D0111E">
        <w:rPr>
          <w:rStyle w:val="eop"/>
          <w:rFonts w:asciiTheme="minorHAnsi" w:hAnsiTheme="minorHAnsi" w:cstheme="minorHAnsi"/>
        </w:rPr>
        <w:t> </w:t>
      </w:r>
    </w:p>
    <w:p w14:paraId="55345F3F" w14:textId="77777777" w:rsidR="004F29DA" w:rsidRPr="00D0111E" w:rsidRDefault="004F29DA" w:rsidP="004F29DA">
      <w:pPr>
        <w:pStyle w:val="paragraph"/>
        <w:numPr>
          <w:ilvl w:val="0"/>
          <w:numId w:val="9"/>
        </w:numPr>
        <w:textAlignment w:val="baseline"/>
        <w:rPr>
          <w:rFonts w:asciiTheme="minorHAnsi" w:hAnsiTheme="minorHAnsi" w:cstheme="minorHAnsi"/>
        </w:rPr>
      </w:pPr>
      <w:r w:rsidRPr="00D0111E">
        <w:rPr>
          <w:rStyle w:val="normaltextrun"/>
          <w:rFonts w:asciiTheme="minorHAnsi" w:hAnsiTheme="minorHAnsi" w:cstheme="minorHAnsi"/>
        </w:rPr>
        <w:t>No explanation is offered by the parent/carer; </w:t>
      </w:r>
      <w:r w:rsidRPr="00D0111E">
        <w:rPr>
          <w:rStyle w:val="eop"/>
          <w:rFonts w:asciiTheme="minorHAnsi" w:hAnsiTheme="minorHAnsi" w:cstheme="minorHAnsi"/>
        </w:rPr>
        <w:t> </w:t>
      </w:r>
    </w:p>
    <w:p w14:paraId="5536D6F1" w14:textId="77777777" w:rsidR="004F29DA" w:rsidRPr="00D0111E" w:rsidRDefault="004F29DA" w:rsidP="004F29DA">
      <w:pPr>
        <w:pStyle w:val="paragraph"/>
        <w:numPr>
          <w:ilvl w:val="0"/>
          <w:numId w:val="9"/>
        </w:numPr>
        <w:textAlignment w:val="baseline"/>
        <w:rPr>
          <w:rFonts w:asciiTheme="minorHAnsi" w:hAnsiTheme="minorHAnsi" w:cstheme="minorHAnsi"/>
        </w:rPr>
      </w:pPr>
      <w:r w:rsidRPr="00D0111E">
        <w:rPr>
          <w:rStyle w:val="normaltextrun"/>
          <w:rFonts w:asciiTheme="minorHAnsi" w:hAnsiTheme="minorHAnsi" w:cstheme="minorHAnsi"/>
        </w:rPr>
        <w:t>The explanation offered is unsatisfactory (shopping, minding the house); </w:t>
      </w:r>
      <w:r w:rsidRPr="00D0111E">
        <w:rPr>
          <w:rStyle w:val="eop"/>
          <w:rFonts w:asciiTheme="minorHAnsi" w:hAnsiTheme="minorHAnsi" w:cstheme="minorHAnsi"/>
        </w:rPr>
        <w:t> </w:t>
      </w:r>
    </w:p>
    <w:p w14:paraId="33E0BA56" w14:textId="77777777" w:rsidR="004F29DA" w:rsidRPr="00D0111E" w:rsidRDefault="004F29DA" w:rsidP="004F29DA">
      <w:pPr>
        <w:pStyle w:val="paragraph"/>
        <w:numPr>
          <w:ilvl w:val="0"/>
          <w:numId w:val="9"/>
        </w:numPr>
        <w:textAlignment w:val="baseline"/>
        <w:rPr>
          <w:rFonts w:asciiTheme="minorHAnsi" w:hAnsiTheme="minorHAnsi" w:cstheme="minorHAnsi"/>
        </w:rPr>
      </w:pPr>
      <w:r w:rsidRPr="00D0111E">
        <w:rPr>
          <w:rStyle w:val="normaltextrun"/>
          <w:rFonts w:asciiTheme="minorHAnsi" w:hAnsiTheme="minorHAnsi" w:cstheme="minorHAnsi"/>
        </w:rPr>
        <w:t>Family holidays (which are taken without the school's prior consent or knowledge and/or are in excess of any time agreed with the school); </w:t>
      </w:r>
      <w:r w:rsidRPr="00D0111E">
        <w:rPr>
          <w:rStyle w:val="eop"/>
          <w:rFonts w:asciiTheme="minorHAnsi" w:hAnsiTheme="minorHAnsi" w:cstheme="minorHAnsi"/>
        </w:rPr>
        <w:t> </w:t>
      </w:r>
    </w:p>
    <w:p w14:paraId="4F594677" w14:textId="77777777" w:rsidR="004F29DA" w:rsidRPr="00D0111E" w:rsidRDefault="004F29DA" w:rsidP="004F29DA">
      <w:pPr>
        <w:pStyle w:val="paragraph"/>
        <w:numPr>
          <w:ilvl w:val="0"/>
          <w:numId w:val="9"/>
        </w:numPr>
        <w:textAlignment w:val="baseline"/>
        <w:rPr>
          <w:rStyle w:val="eop"/>
          <w:rFonts w:asciiTheme="minorHAnsi" w:hAnsiTheme="minorHAnsi" w:cstheme="minorHAnsi"/>
        </w:rPr>
      </w:pPr>
      <w:r w:rsidRPr="00D0111E">
        <w:rPr>
          <w:rStyle w:val="normaltextrun"/>
          <w:rFonts w:asciiTheme="minorHAnsi" w:hAnsiTheme="minorHAnsi" w:cstheme="minorHAnsi"/>
        </w:rPr>
        <w:t>Lateness when the </w:t>
      </w:r>
      <w:r w:rsidRPr="00D0111E">
        <w:rPr>
          <w:rFonts w:asciiTheme="minorHAnsi" w:hAnsiTheme="minorHAnsi" w:cstheme="minorHAnsi"/>
        </w:rPr>
        <w:t>student arrives after 9.00am and fails to offer a satisfactory explanation; </w:t>
      </w:r>
      <w:r w:rsidRPr="00D0111E">
        <w:rPr>
          <w:rStyle w:val="eop"/>
          <w:rFonts w:asciiTheme="minorHAnsi" w:hAnsiTheme="minorHAnsi" w:cstheme="minorHAnsi"/>
        </w:rPr>
        <w:t> </w:t>
      </w:r>
    </w:p>
    <w:p w14:paraId="2EF1192D" w14:textId="77777777" w:rsidR="004F29DA" w:rsidRPr="00D0111E" w:rsidRDefault="004F29DA" w:rsidP="004F29DA">
      <w:pPr>
        <w:pStyle w:val="paragraph"/>
        <w:numPr>
          <w:ilvl w:val="0"/>
          <w:numId w:val="9"/>
        </w:numPr>
        <w:textAlignment w:val="baseline"/>
        <w:rPr>
          <w:rFonts w:asciiTheme="minorHAnsi" w:hAnsiTheme="minorHAnsi" w:cstheme="minorHAnsi"/>
        </w:rPr>
      </w:pPr>
      <w:r w:rsidRPr="00D0111E">
        <w:rPr>
          <w:rStyle w:val="eop"/>
          <w:rFonts w:asciiTheme="minorHAnsi" w:hAnsiTheme="minorHAnsi" w:cstheme="minorHAnsi"/>
        </w:rPr>
        <w:t>Signing out without parental permission;</w:t>
      </w:r>
    </w:p>
    <w:p w14:paraId="725F93EF" w14:textId="77777777" w:rsidR="004F29DA" w:rsidRPr="00D0111E" w:rsidRDefault="004F29DA" w:rsidP="004F29DA">
      <w:pPr>
        <w:pStyle w:val="paragraph"/>
        <w:numPr>
          <w:ilvl w:val="0"/>
          <w:numId w:val="9"/>
        </w:numPr>
        <w:textAlignment w:val="baseline"/>
        <w:rPr>
          <w:rFonts w:asciiTheme="minorHAnsi" w:hAnsiTheme="minorHAnsi" w:cstheme="minorHAnsi"/>
        </w:rPr>
      </w:pPr>
      <w:r w:rsidRPr="00D0111E">
        <w:rPr>
          <w:rStyle w:val="normaltextrun"/>
          <w:rFonts w:asciiTheme="minorHAnsi" w:hAnsiTheme="minorHAnsi" w:cstheme="minorHAnsi"/>
        </w:rPr>
        <w:t>Special occasions (when the school does not agree that these should be given). </w:t>
      </w:r>
      <w:r w:rsidRPr="00D0111E">
        <w:rPr>
          <w:rStyle w:val="eop"/>
          <w:rFonts w:asciiTheme="minorHAnsi" w:hAnsiTheme="minorHAnsi" w:cstheme="minorHAnsi"/>
        </w:rPr>
        <w:t> </w:t>
      </w:r>
    </w:p>
    <w:p w14:paraId="57BB27B1" w14:textId="77777777" w:rsidR="004F29DA" w:rsidRPr="00D0111E" w:rsidRDefault="004F29DA" w:rsidP="004F29DA">
      <w:pPr>
        <w:rPr>
          <w:rFonts w:cstheme="minorHAnsi"/>
          <w:sz w:val="28"/>
          <w:szCs w:val="28"/>
        </w:rPr>
      </w:pPr>
    </w:p>
    <w:p w14:paraId="41EE927C" w14:textId="77777777" w:rsidR="004F29DA" w:rsidRPr="00D0111E" w:rsidRDefault="004F29DA" w:rsidP="004F29DA">
      <w:pPr>
        <w:pStyle w:val="paragraph"/>
        <w:textAlignment w:val="baseline"/>
        <w:rPr>
          <w:rFonts w:asciiTheme="minorHAnsi" w:hAnsiTheme="minorHAnsi" w:cstheme="minorHAnsi"/>
          <w:sz w:val="28"/>
          <w:szCs w:val="28"/>
        </w:rPr>
      </w:pPr>
      <w:r w:rsidRPr="00D0111E">
        <w:rPr>
          <w:rStyle w:val="normaltextrun"/>
          <w:rFonts w:asciiTheme="minorHAnsi" w:hAnsiTheme="minorHAnsi" w:cstheme="minorHAnsi"/>
          <w:b/>
          <w:bCs/>
        </w:rPr>
        <w:t>The code UKN is to be used for</w:t>
      </w:r>
      <w:r w:rsidRPr="00D0111E">
        <w:rPr>
          <w:rStyle w:val="eop"/>
          <w:rFonts w:asciiTheme="minorHAnsi" w:hAnsiTheme="minorHAnsi" w:cstheme="minorHAnsi"/>
        </w:rPr>
        <w:t> </w:t>
      </w:r>
      <w:r w:rsidRPr="00D0111E">
        <w:rPr>
          <w:rStyle w:val="normaltextrun"/>
          <w:rFonts w:asciiTheme="minorHAnsi" w:hAnsiTheme="minorHAnsi" w:cstheme="minorHAnsi"/>
          <w:b/>
          <w:bCs/>
        </w:rPr>
        <w:t>unauthorised absences on the register:</w:t>
      </w:r>
      <w:r w:rsidRPr="00D0111E">
        <w:rPr>
          <w:rStyle w:val="eop"/>
          <w:rFonts w:asciiTheme="minorHAnsi" w:hAnsiTheme="minorHAnsi" w:cstheme="minorHAnsi"/>
        </w:rPr>
        <w:t> </w:t>
      </w:r>
    </w:p>
    <w:p w14:paraId="78766913" w14:textId="77777777" w:rsidR="004F29DA" w:rsidRPr="00D0111E" w:rsidRDefault="004F29DA" w:rsidP="004F29DA">
      <w:pPr>
        <w:pStyle w:val="paragraph"/>
        <w:numPr>
          <w:ilvl w:val="0"/>
          <w:numId w:val="12"/>
        </w:numPr>
        <w:textAlignment w:val="baseline"/>
        <w:rPr>
          <w:rFonts w:asciiTheme="minorHAnsi" w:hAnsiTheme="minorHAnsi" w:cstheme="minorHAnsi"/>
          <w:sz w:val="28"/>
          <w:szCs w:val="28"/>
        </w:rPr>
      </w:pPr>
      <w:r w:rsidRPr="00D0111E">
        <w:rPr>
          <w:rStyle w:val="normaltextrun"/>
          <w:rFonts w:asciiTheme="minorHAnsi" w:hAnsiTheme="minorHAnsi" w:cstheme="minorHAnsi"/>
          <w:b/>
          <w:bCs/>
        </w:rPr>
        <w:t>Family holiday not authorised by the school or in excess of agreed period</w:t>
      </w:r>
      <w:r w:rsidRPr="00D0111E">
        <w:rPr>
          <w:rStyle w:val="normaltextrun"/>
          <w:rFonts w:asciiTheme="minorHAnsi" w:hAnsiTheme="minorHAnsi" w:cstheme="minorHAnsi"/>
        </w:rPr>
        <w:t>. If the school does not authorise a leave of absence and the parents still take the child on holiday, or the child is kept away for longer than was agreed, the absence is unauthorised.</w:t>
      </w:r>
      <w:r w:rsidRPr="00D0111E">
        <w:rPr>
          <w:rStyle w:val="eop"/>
          <w:rFonts w:asciiTheme="minorHAnsi" w:hAnsiTheme="minorHAnsi" w:cstheme="minorHAnsi"/>
        </w:rPr>
        <w:t> </w:t>
      </w:r>
    </w:p>
    <w:p w14:paraId="71A9E96C" w14:textId="77777777" w:rsidR="004F29DA" w:rsidRPr="00D0111E" w:rsidRDefault="004F29DA" w:rsidP="004F29DA">
      <w:pPr>
        <w:pStyle w:val="paragraph"/>
        <w:numPr>
          <w:ilvl w:val="0"/>
          <w:numId w:val="12"/>
        </w:numPr>
        <w:textAlignment w:val="baseline"/>
        <w:rPr>
          <w:rFonts w:asciiTheme="minorHAnsi" w:hAnsiTheme="minorHAnsi" w:cstheme="minorHAnsi"/>
          <w:sz w:val="28"/>
          <w:szCs w:val="28"/>
        </w:rPr>
      </w:pPr>
      <w:r w:rsidRPr="00D0111E">
        <w:rPr>
          <w:rStyle w:val="normaltextrun"/>
          <w:rFonts w:asciiTheme="minorHAnsi" w:hAnsiTheme="minorHAnsi" w:cstheme="minorHAnsi"/>
          <w:b/>
          <w:bCs/>
        </w:rPr>
        <w:t>The regulations do not allow schools to give retrospective approval</w:t>
      </w:r>
      <w:r w:rsidRPr="00D0111E">
        <w:rPr>
          <w:rStyle w:val="normaltextrun"/>
          <w:rFonts w:asciiTheme="minorHAnsi" w:hAnsiTheme="minorHAnsi" w:cstheme="minorHAnsi"/>
        </w:rPr>
        <w:t>. If the parents did not apply for the leave of absence in advance the absence must be recorded as unauthorised.</w:t>
      </w:r>
      <w:r w:rsidRPr="00D0111E">
        <w:rPr>
          <w:rStyle w:val="eop"/>
          <w:rFonts w:asciiTheme="minorHAnsi" w:hAnsiTheme="minorHAnsi" w:cstheme="minorHAnsi"/>
        </w:rPr>
        <w:t> </w:t>
      </w:r>
    </w:p>
    <w:p w14:paraId="1E6CC740" w14:textId="77777777" w:rsidR="004F29DA" w:rsidRPr="00D0111E" w:rsidRDefault="004F29DA" w:rsidP="004F29DA">
      <w:pPr>
        <w:pStyle w:val="paragraph"/>
        <w:numPr>
          <w:ilvl w:val="0"/>
          <w:numId w:val="12"/>
        </w:numPr>
        <w:textAlignment w:val="baseline"/>
        <w:rPr>
          <w:rFonts w:asciiTheme="minorHAnsi" w:hAnsiTheme="minorHAnsi" w:cstheme="minorHAnsi"/>
          <w:sz w:val="28"/>
          <w:szCs w:val="28"/>
        </w:rPr>
      </w:pPr>
      <w:r w:rsidRPr="00D0111E">
        <w:rPr>
          <w:rStyle w:val="normaltextrun"/>
          <w:rFonts w:asciiTheme="minorHAnsi" w:hAnsiTheme="minorHAnsi" w:cstheme="minorHAnsi"/>
          <w:b/>
          <w:bCs/>
        </w:rPr>
        <w:lastRenderedPageBreak/>
        <w:t>Reason for absence not yet provided</w:t>
      </w:r>
      <w:r w:rsidRPr="00D0111E">
        <w:rPr>
          <w:rStyle w:val="normaltextrun"/>
          <w:rFonts w:asciiTheme="minorHAnsi" w:hAnsiTheme="minorHAnsi" w:cstheme="minorHAnsi"/>
        </w:rPr>
        <w:t>.</w:t>
      </w:r>
      <w:r w:rsidRPr="00D0111E">
        <w:rPr>
          <w:rStyle w:val="eop"/>
          <w:rFonts w:asciiTheme="minorHAnsi" w:hAnsiTheme="minorHAnsi" w:cstheme="minorHAnsi"/>
        </w:rPr>
        <w:t> </w:t>
      </w:r>
      <w:r w:rsidRPr="00D0111E">
        <w:rPr>
          <w:rStyle w:val="normaltextrun"/>
          <w:rFonts w:asciiTheme="minorHAnsi" w:hAnsiTheme="minorHAnsi" w:cstheme="minorHAnsi"/>
        </w:rPr>
        <w:t>The School will follow up all unexplained and unexpected absences in a timely manner.</w:t>
      </w:r>
      <w:r w:rsidRPr="00D0111E">
        <w:rPr>
          <w:rStyle w:val="eop"/>
          <w:rFonts w:asciiTheme="minorHAnsi" w:hAnsiTheme="minorHAnsi" w:cstheme="minorHAnsi"/>
        </w:rPr>
        <w:t> </w:t>
      </w:r>
      <w:r w:rsidRPr="00D0111E">
        <w:rPr>
          <w:rStyle w:val="normaltextrun"/>
          <w:rFonts w:asciiTheme="minorHAnsi" w:hAnsiTheme="minorHAnsi" w:cstheme="minorHAnsi"/>
        </w:rPr>
        <w:t>Every effort will be made to establish the reason for a student’s absence.</w:t>
      </w:r>
      <w:r w:rsidRPr="00D0111E">
        <w:rPr>
          <w:rStyle w:val="eop"/>
          <w:rFonts w:asciiTheme="minorHAnsi" w:hAnsiTheme="minorHAnsi" w:cstheme="minorHAnsi"/>
        </w:rPr>
        <w:t> </w:t>
      </w:r>
    </w:p>
    <w:p w14:paraId="4E24B532" w14:textId="77777777" w:rsidR="004F29DA" w:rsidRPr="00D0111E" w:rsidRDefault="004F29DA" w:rsidP="004F29DA">
      <w:pPr>
        <w:pStyle w:val="paragraph"/>
        <w:numPr>
          <w:ilvl w:val="0"/>
          <w:numId w:val="12"/>
        </w:numPr>
        <w:textAlignment w:val="baseline"/>
        <w:rPr>
          <w:rFonts w:asciiTheme="minorHAnsi" w:hAnsiTheme="minorHAnsi" w:cstheme="minorHAnsi"/>
          <w:sz w:val="28"/>
          <w:szCs w:val="28"/>
        </w:rPr>
      </w:pPr>
      <w:r w:rsidRPr="00D0111E">
        <w:rPr>
          <w:rStyle w:val="normaltextrun"/>
          <w:rFonts w:asciiTheme="minorHAnsi" w:hAnsiTheme="minorHAnsi" w:cstheme="minorHAnsi"/>
          <w:b/>
          <w:bCs/>
        </w:rPr>
        <w:t>Absent from school without authorisation.</w:t>
      </w:r>
      <w:r w:rsidRPr="00D0111E">
        <w:rPr>
          <w:rStyle w:val="eop"/>
          <w:rFonts w:asciiTheme="minorHAnsi" w:hAnsiTheme="minorHAnsi" w:cstheme="minorHAnsi"/>
        </w:rPr>
        <w:t> </w:t>
      </w:r>
      <w:r w:rsidRPr="00D0111E">
        <w:rPr>
          <w:rStyle w:val="normaltextrun"/>
          <w:rFonts w:asciiTheme="minorHAnsi" w:hAnsiTheme="minorHAnsi" w:cstheme="minorHAnsi"/>
        </w:rPr>
        <w:t>If the school is not satisfied with the reason given for absence it will be recorded as unauthorised.</w:t>
      </w:r>
      <w:r w:rsidRPr="00D0111E">
        <w:rPr>
          <w:rStyle w:val="eop"/>
          <w:rFonts w:asciiTheme="minorHAnsi" w:hAnsiTheme="minorHAnsi" w:cstheme="minorHAnsi"/>
        </w:rPr>
        <w:t> </w:t>
      </w:r>
    </w:p>
    <w:p w14:paraId="71481BEC" w14:textId="77777777" w:rsidR="004F29DA" w:rsidRPr="00A31297" w:rsidRDefault="004F29DA" w:rsidP="004F29DA">
      <w:pPr>
        <w:rPr>
          <w:rFonts w:ascii="Arial" w:hAnsi="Arial" w:cs="Arial"/>
        </w:rPr>
      </w:pPr>
    </w:p>
    <w:p w14:paraId="766427FD" w14:textId="77777777" w:rsidR="004F29DA" w:rsidRPr="006716C1" w:rsidRDefault="004F29DA" w:rsidP="004F29DA">
      <w:pPr>
        <w:pStyle w:val="Heading2"/>
      </w:pPr>
      <w:bookmarkStart w:id="21" w:name="_Toc46377454"/>
      <w:bookmarkStart w:id="22" w:name="_Toc56755035"/>
      <w:r w:rsidRPr="0EF8B896">
        <w:rPr>
          <w:rStyle w:val="normaltextrun"/>
        </w:rPr>
        <w:t xml:space="preserve">Responding to </w:t>
      </w:r>
      <w:proofErr w:type="spellStart"/>
      <w:r w:rsidRPr="0EF8B896">
        <w:rPr>
          <w:rStyle w:val="normaltextrun"/>
        </w:rPr>
        <w:t>Unauthorised</w:t>
      </w:r>
      <w:proofErr w:type="spellEnd"/>
      <w:r w:rsidRPr="0EF8B896">
        <w:rPr>
          <w:rStyle w:val="normaltextrun"/>
        </w:rPr>
        <w:t xml:space="preserve"> Absence</w:t>
      </w:r>
      <w:bookmarkEnd w:id="21"/>
      <w:bookmarkEnd w:id="22"/>
    </w:p>
    <w:p w14:paraId="7B5F0D77"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The school will make all efforts to contact parents of an unauthorised absentee. If this is not possible, and parents cannot be contacted, Wokingham Children’s’ Services or the police may be contacted. For younger children (i.e. those under the age of 12) if no contact is received from the parents during the first day of absence then the police will be notified in order to check that all is well with the family.</w:t>
      </w:r>
    </w:p>
    <w:p w14:paraId="0894987A" w14:textId="77777777" w:rsidR="004F29DA" w:rsidRPr="00D0111E" w:rsidRDefault="004F29DA" w:rsidP="004F29DA">
      <w:pPr>
        <w:pStyle w:val="paragraph"/>
        <w:textAlignment w:val="baseline"/>
        <w:rPr>
          <w:rFonts w:asciiTheme="minorHAnsi" w:hAnsiTheme="minorHAnsi" w:cstheme="minorHAnsi"/>
          <w:szCs w:val="28"/>
        </w:rPr>
      </w:pPr>
    </w:p>
    <w:p w14:paraId="47AA38BE" w14:textId="00C8E4EC"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 xml:space="preserve">If a student is absent without parental permission, the Missing Child Policy </w:t>
      </w:r>
      <w:r w:rsidR="00BC6F92">
        <w:rPr>
          <w:rFonts w:asciiTheme="minorHAnsi" w:hAnsiTheme="minorHAnsi" w:cstheme="minorHAnsi"/>
        </w:rPr>
        <w:t>will</w:t>
      </w:r>
      <w:r w:rsidR="00BC6F92" w:rsidRPr="00D0111E">
        <w:rPr>
          <w:rFonts w:asciiTheme="minorHAnsi" w:hAnsiTheme="minorHAnsi" w:cstheme="minorHAnsi"/>
        </w:rPr>
        <w:t xml:space="preserve"> </w:t>
      </w:r>
      <w:r w:rsidRPr="00D0111E">
        <w:rPr>
          <w:rFonts w:asciiTheme="minorHAnsi" w:hAnsiTheme="minorHAnsi" w:cstheme="minorHAnsi"/>
        </w:rPr>
        <w:t>be followed.</w:t>
      </w:r>
      <w:r w:rsidR="00BC6F92">
        <w:rPr>
          <w:rFonts w:asciiTheme="minorHAnsi" w:hAnsiTheme="minorHAnsi" w:cstheme="minorHAnsi"/>
        </w:rPr>
        <w:t xml:space="preserve">  (Please see Child protection/safeguarding policy September 2021)</w:t>
      </w:r>
    </w:p>
    <w:p w14:paraId="684FA23E" w14:textId="77777777" w:rsidR="004F29DA" w:rsidRPr="00D0111E" w:rsidRDefault="004F29DA" w:rsidP="004F29DA">
      <w:pPr>
        <w:pStyle w:val="paragraph"/>
        <w:textAlignment w:val="baseline"/>
        <w:rPr>
          <w:rFonts w:asciiTheme="minorHAnsi" w:hAnsiTheme="minorHAnsi" w:cstheme="minorHAnsi"/>
          <w:szCs w:val="28"/>
        </w:rPr>
      </w:pPr>
    </w:p>
    <w:p w14:paraId="521020D4" w14:textId="77777777" w:rsidR="004F29DA" w:rsidRPr="00D0111E" w:rsidRDefault="004F29DA" w:rsidP="004F29DA">
      <w:pPr>
        <w:pStyle w:val="paragraph"/>
        <w:textAlignment w:val="baseline"/>
        <w:rPr>
          <w:rFonts w:asciiTheme="minorHAnsi" w:hAnsiTheme="minorHAnsi" w:cstheme="minorHAnsi"/>
        </w:rPr>
      </w:pPr>
      <w:r w:rsidRPr="00D0111E">
        <w:rPr>
          <w:rFonts w:asciiTheme="minorHAnsi" w:hAnsiTheme="minorHAnsi" w:cstheme="minorHAnsi"/>
        </w:rPr>
        <w:t>If a parent removes a child without permission, the Head of School will arrange a meeting with parents to investigate the matter further. Advice may be taken from Social Services, or the matter referred, if it is of concern to the School.    </w:t>
      </w:r>
    </w:p>
    <w:p w14:paraId="4FC84BF7" w14:textId="77777777" w:rsidR="004F29DA" w:rsidRPr="00A31297" w:rsidRDefault="004F29DA" w:rsidP="004F29DA">
      <w:pPr>
        <w:pStyle w:val="paragraph"/>
        <w:textAlignment w:val="baseline"/>
        <w:rPr>
          <w:rFonts w:ascii="Arial" w:hAnsi="Arial" w:cs="Arial"/>
        </w:rPr>
      </w:pPr>
    </w:p>
    <w:p w14:paraId="52173299" w14:textId="77777777" w:rsidR="004F29DA" w:rsidRPr="005F77C4" w:rsidRDefault="004F29DA" w:rsidP="004F29DA">
      <w:pPr>
        <w:pStyle w:val="Heading2"/>
      </w:pPr>
      <w:bookmarkStart w:id="23" w:name="_Toc46377455"/>
      <w:bookmarkStart w:id="24" w:name="_Toc56755036"/>
      <w:r w:rsidRPr="0EF8B896">
        <w:rPr>
          <w:rStyle w:val="normaltextrun"/>
        </w:rPr>
        <w:t>Persistent Absence</w:t>
      </w:r>
      <w:bookmarkEnd w:id="23"/>
      <w:bookmarkEnd w:id="24"/>
    </w:p>
    <w:p w14:paraId="5EFCF8B0" w14:textId="0056AEA0" w:rsidR="004F29DA" w:rsidRPr="00D0111E" w:rsidRDefault="004F29DA" w:rsidP="004F29DA">
      <w:pPr>
        <w:pStyle w:val="paragraph"/>
        <w:textAlignment w:val="baseline"/>
        <w:rPr>
          <w:rFonts w:asciiTheme="minorHAnsi" w:hAnsiTheme="minorHAnsi" w:cstheme="minorHAnsi"/>
        </w:rPr>
      </w:pPr>
      <w:r w:rsidRPr="00D0111E">
        <w:rPr>
          <w:rStyle w:val="normaltextrun"/>
          <w:rFonts w:asciiTheme="minorHAnsi" w:hAnsiTheme="minorHAnsi" w:cstheme="minorHAnsi"/>
        </w:rPr>
        <w:t>The parent of a child of compulsory school age is required by law to ensure that the </w:t>
      </w:r>
      <w:r w:rsidRPr="00D0111E">
        <w:rPr>
          <w:rFonts w:asciiTheme="minorHAnsi" w:hAnsiTheme="minorHAnsi" w:cstheme="minorHAnsi"/>
        </w:rPr>
        <w:t>student regularly attends the school at which he/she is registered. Should a parent fail to ensure that his/her child attends that school regularly, the parent is guilty of an offence. (Parents who are convicted of this offence may be fined up to £2,500 and/or sentenced to up to three months in prison. Alternatively, parents may be subject to a fixed penalty notice.) When a child of compulsory school age is absent from school, the attendance register must indicate whether the absence is authorised or unauthorised. (See the Education (Student Registration) Regulations 2006.) Should the absence be authorised by the school, the parent cannot be convicted</w:t>
      </w:r>
      <w:r w:rsidR="00BC6F92">
        <w:rPr>
          <w:rFonts w:asciiTheme="minorHAnsi" w:hAnsiTheme="minorHAnsi" w:cstheme="minorHAnsi"/>
        </w:rPr>
        <w:t xml:space="preserve"> of any offence, although the implications for a child with regard to poor attendance may be the subject of further discussion in the context of the promotion of </w:t>
      </w:r>
      <w:proofErr w:type="gramStart"/>
      <w:r w:rsidR="00BC6F92">
        <w:rPr>
          <w:rFonts w:asciiTheme="minorHAnsi" w:hAnsiTheme="minorHAnsi" w:cstheme="minorHAnsi"/>
        </w:rPr>
        <w:t>wellbeing.</w:t>
      </w:r>
      <w:r w:rsidRPr="00D0111E">
        <w:rPr>
          <w:rFonts w:asciiTheme="minorHAnsi" w:hAnsiTheme="minorHAnsi" w:cstheme="minorHAnsi"/>
        </w:rPr>
        <w:t>.</w:t>
      </w:r>
      <w:proofErr w:type="gramEnd"/>
      <w:r w:rsidRPr="00D0111E">
        <w:rPr>
          <w:rFonts w:asciiTheme="minorHAnsi" w:hAnsiTheme="minorHAnsi" w:cstheme="minorHAnsi"/>
        </w:rPr>
        <w:t> </w:t>
      </w:r>
      <w:r w:rsidRPr="00D0111E">
        <w:rPr>
          <w:rStyle w:val="eop"/>
          <w:rFonts w:asciiTheme="minorHAnsi" w:hAnsiTheme="minorHAnsi" w:cstheme="minorHAnsi"/>
        </w:rPr>
        <w:t> </w:t>
      </w:r>
    </w:p>
    <w:p w14:paraId="29DD615D" w14:textId="77777777" w:rsidR="004F29DA" w:rsidRDefault="004F29DA" w:rsidP="004F29DA">
      <w:pPr>
        <w:pStyle w:val="paragraph"/>
        <w:textAlignment w:val="baseline"/>
        <w:rPr>
          <w:rFonts w:ascii="Arial" w:hAnsi="Arial" w:cs="Arial"/>
        </w:rPr>
      </w:pPr>
    </w:p>
    <w:p w14:paraId="2CECF611" w14:textId="77777777" w:rsidR="004F29DA" w:rsidRPr="00DB1071" w:rsidRDefault="004F29DA" w:rsidP="004F29DA">
      <w:pPr>
        <w:pStyle w:val="Heading3"/>
      </w:pPr>
      <w:bookmarkStart w:id="25" w:name="_Toc46377456"/>
      <w:r w:rsidRPr="0EF8B896">
        <w:rPr>
          <w:rStyle w:val="normaltextrun"/>
        </w:rPr>
        <w:t>Responding to Persistent Absence</w:t>
      </w:r>
      <w:bookmarkEnd w:id="25"/>
    </w:p>
    <w:p w14:paraId="19A8B661" w14:textId="44510CD4" w:rsidR="004F29DA" w:rsidRPr="00D0111E" w:rsidRDefault="004F29DA" w:rsidP="004F29DA">
      <w:pPr>
        <w:pStyle w:val="paragraph"/>
        <w:textAlignment w:val="baseline"/>
        <w:rPr>
          <w:rFonts w:asciiTheme="minorHAnsi" w:hAnsiTheme="minorHAnsi" w:cstheme="minorHAnsi"/>
          <w:color w:val="FF0000"/>
        </w:rPr>
      </w:pPr>
      <w:r w:rsidRPr="00D0111E">
        <w:rPr>
          <w:rFonts w:asciiTheme="minorHAnsi" w:hAnsiTheme="minorHAnsi" w:cstheme="minorHAnsi"/>
        </w:rPr>
        <w:t xml:space="preserve">Where the school has concerns about excessive absence patterns this will have to be discussed with parents in order to gain a better understanding of the problems and to offer support. A reminder letter will be sent to parents following 3 consecutive days or 5 days absence in any </w:t>
      </w:r>
      <w:proofErr w:type="gramStart"/>
      <w:r w:rsidRPr="00D0111E">
        <w:rPr>
          <w:rFonts w:asciiTheme="minorHAnsi" w:hAnsiTheme="minorHAnsi" w:cstheme="minorHAnsi"/>
        </w:rPr>
        <w:t>one half</w:t>
      </w:r>
      <w:proofErr w:type="gramEnd"/>
      <w:r w:rsidRPr="00D0111E">
        <w:rPr>
          <w:rFonts w:asciiTheme="minorHAnsi" w:hAnsiTheme="minorHAnsi" w:cstheme="minorHAnsi"/>
        </w:rPr>
        <w:t xml:space="preserve"> term.  </w:t>
      </w:r>
      <w:r w:rsidRPr="00D0111E">
        <w:rPr>
          <w:rFonts w:asciiTheme="minorHAnsi" w:hAnsiTheme="minorHAnsi" w:cstheme="minorHAnsi"/>
          <w:color w:val="FF0000"/>
        </w:rPr>
        <w:t>(See Appendix B)</w:t>
      </w:r>
    </w:p>
    <w:p w14:paraId="746601AC" w14:textId="77777777" w:rsidR="00D0111E" w:rsidRPr="00D0111E" w:rsidRDefault="00D0111E" w:rsidP="004F29DA">
      <w:pPr>
        <w:pStyle w:val="paragraph"/>
        <w:textAlignment w:val="baseline"/>
        <w:rPr>
          <w:rFonts w:asciiTheme="minorHAnsi" w:hAnsiTheme="minorHAnsi" w:cstheme="minorHAnsi"/>
        </w:rPr>
      </w:pPr>
    </w:p>
    <w:p w14:paraId="00FA1FEB" w14:textId="77777777" w:rsidR="004F29DA" w:rsidRPr="00D0111E" w:rsidRDefault="004F29DA" w:rsidP="004F29DA">
      <w:pPr>
        <w:pStyle w:val="paragraph"/>
        <w:textAlignment w:val="baseline"/>
        <w:rPr>
          <w:rStyle w:val="eop"/>
          <w:rFonts w:asciiTheme="minorHAnsi" w:hAnsiTheme="minorHAnsi" w:cstheme="minorHAnsi"/>
          <w:color w:val="6FAC47"/>
        </w:rPr>
      </w:pPr>
      <w:r w:rsidRPr="00D0111E">
        <w:rPr>
          <w:rStyle w:val="normaltextrun"/>
          <w:rFonts w:asciiTheme="minorHAnsi" w:hAnsiTheme="minorHAnsi" w:cstheme="minorHAnsi"/>
        </w:rPr>
        <w:t>Persistent absence is absence of 20% or more. An individual student </w:t>
      </w:r>
      <w:r w:rsidRPr="00D0111E">
        <w:rPr>
          <w:rFonts w:asciiTheme="minorHAnsi" w:hAnsiTheme="minorHAnsi" w:cstheme="minorHAnsi"/>
        </w:rPr>
        <w:t xml:space="preserve">is considered to be a persistent absentee, therefore, if his/her attendance is less than 80%, regardless of whether or not the absence has been authorised. In such cases parents will be asked to attend an </w:t>
      </w:r>
      <w:r w:rsidRPr="00D0111E">
        <w:rPr>
          <w:rFonts w:asciiTheme="minorHAnsi" w:hAnsiTheme="minorHAnsi" w:cstheme="minorHAnsi"/>
          <w:b/>
          <w:bCs/>
        </w:rPr>
        <w:t>attendance review meeting</w:t>
      </w:r>
      <w:r w:rsidRPr="00D0111E">
        <w:rPr>
          <w:rFonts w:asciiTheme="minorHAnsi" w:hAnsiTheme="minorHAnsi" w:cstheme="minorHAnsi"/>
        </w:rPr>
        <w:t xml:space="preserve"> with the Head of School.  </w:t>
      </w:r>
      <w:r w:rsidRPr="00D0111E">
        <w:rPr>
          <w:rStyle w:val="eop"/>
          <w:rFonts w:asciiTheme="minorHAnsi" w:hAnsiTheme="minorHAnsi" w:cstheme="minorHAnsi"/>
          <w:color w:val="FF0000"/>
        </w:rPr>
        <w:t xml:space="preserve">(See Appendix C) </w:t>
      </w:r>
      <w:r w:rsidRPr="00D0111E">
        <w:rPr>
          <w:rFonts w:asciiTheme="minorHAnsi" w:eastAsia="Arial" w:hAnsiTheme="minorHAnsi" w:cstheme="minorHAnsi"/>
        </w:rPr>
        <w:t>If the justifications for absence are inadequate, or the level of absence is likely to have a significant impact on the child’s education, the school will refer the matter to Social Services.</w:t>
      </w:r>
      <w:r w:rsidRPr="00D0111E">
        <w:rPr>
          <w:rStyle w:val="eop"/>
          <w:rFonts w:asciiTheme="minorHAnsi" w:hAnsiTheme="minorHAnsi" w:cstheme="minorHAnsi"/>
        </w:rPr>
        <w:t xml:space="preserve"> Percentage absences will </w:t>
      </w:r>
      <w:r w:rsidRPr="00D0111E">
        <w:rPr>
          <w:rStyle w:val="eop"/>
          <w:rFonts w:asciiTheme="minorHAnsi" w:hAnsiTheme="minorHAnsi" w:cstheme="minorHAnsi"/>
        </w:rPr>
        <w:lastRenderedPageBreak/>
        <w:t xml:space="preserve">be calculated each half term and any children reaching the 80% list will be monitored on a fortnightly basis to ensure that the attendance improves. </w:t>
      </w:r>
    </w:p>
    <w:p w14:paraId="16A72ADA" w14:textId="77777777" w:rsidR="004F29DA" w:rsidRPr="00D0111E" w:rsidRDefault="004F29DA" w:rsidP="004F29DA">
      <w:pPr>
        <w:pStyle w:val="paragraph"/>
        <w:textAlignment w:val="baseline"/>
        <w:rPr>
          <w:rStyle w:val="normaltextrun"/>
          <w:rFonts w:asciiTheme="minorHAnsi" w:hAnsiTheme="minorHAnsi" w:cstheme="minorHAnsi"/>
          <w:szCs w:val="28"/>
        </w:rPr>
      </w:pPr>
    </w:p>
    <w:p w14:paraId="2623B4AE" w14:textId="77777777" w:rsidR="004F29DA" w:rsidRPr="000B2F7D" w:rsidRDefault="004F29DA" w:rsidP="004F29DA">
      <w:pPr>
        <w:pStyle w:val="Heading2"/>
      </w:pPr>
      <w:bookmarkStart w:id="26" w:name="_Toc46377457"/>
      <w:bookmarkStart w:id="27" w:name="_Toc56755037"/>
      <w:r w:rsidRPr="0EF8B896">
        <w:rPr>
          <w:rStyle w:val="normaltextrun"/>
        </w:rPr>
        <w:t>Lateness</w:t>
      </w:r>
      <w:bookmarkEnd w:id="26"/>
      <w:bookmarkEnd w:id="27"/>
    </w:p>
    <w:p w14:paraId="42D74121" w14:textId="46BE7FCE" w:rsidR="004F29DA" w:rsidRPr="00D0111E" w:rsidRDefault="004F29DA" w:rsidP="662777B9">
      <w:pPr>
        <w:pStyle w:val="paragraph"/>
        <w:textAlignment w:val="baseline"/>
        <w:rPr>
          <w:rFonts w:asciiTheme="minorHAnsi" w:eastAsia="Arial" w:hAnsiTheme="minorHAnsi" w:cstheme="minorBidi"/>
        </w:rPr>
      </w:pPr>
      <w:r w:rsidRPr="662777B9">
        <w:rPr>
          <w:rFonts w:asciiTheme="minorHAnsi" w:eastAsia="Arial" w:hAnsiTheme="minorHAnsi" w:cstheme="minorBidi"/>
        </w:rPr>
        <w:t>Please try to ensure that your child arrives at school so that they are present each day for registration. Time spent in registration as a form group and with their teacher is important. Notices are given, reading occurs (in Juniors) and events like Year Group/House Assemblies are also timetabled then. Being late for the start of lesson 1 (at 8:50am</w:t>
      </w:r>
      <w:r w:rsidR="080DEBF5" w:rsidRPr="662777B9">
        <w:rPr>
          <w:rFonts w:asciiTheme="minorHAnsi" w:eastAsia="Arial" w:hAnsiTheme="minorHAnsi" w:cstheme="minorBidi"/>
        </w:rPr>
        <w:t>/9am</w:t>
      </w:r>
      <w:r w:rsidRPr="662777B9">
        <w:rPr>
          <w:rFonts w:asciiTheme="minorHAnsi" w:eastAsia="Arial" w:hAnsiTheme="minorHAnsi" w:cstheme="minorBidi"/>
        </w:rPr>
        <w:t xml:space="preserve">) will impact on your child’s learning. </w:t>
      </w:r>
    </w:p>
    <w:p w14:paraId="56EA5CE0" w14:textId="77777777" w:rsidR="004F29DA" w:rsidRPr="00D0111E" w:rsidRDefault="004F29DA" w:rsidP="004F29DA">
      <w:pPr>
        <w:pStyle w:val="paragraph"/>
        <w:rPr>
          <w:rFonts w:asciiTheme="minorHAnsi" w:eastAsia="Arial" w:hAnsiTheme="minorHAnsi" w:cstheme="minorHAnsi"/>
        </w:rPr>
      </w:pPr>
    </w:p>
    <w:p w14:paraId="77F9E346" w14:textId="4048EA17" w:rsidR="004F29DA" w:rsidRPr="00D0111E" w:rsidRDefault="004F29DA" w:rsidP="662777B9">
      <w:pPr>
        <w:pStyle w:val="paragraph"/>
        <w:textAlignment w:val="baseline"/>
        <w:rPr>
          <w:rFonts w:asciiTheme="minorHAnsi" w:eastAsia="Arial" w:hAnsiTheme="minorHAnsi" w:cstheme="minorBidi"/>
        </w:rPr>
      </w:pPr>
      <w:r w:rsidRPr="662777B9">
        <w:rPr>
          <w:rFonts w:asciiTheme="minorHAnsi" w:eastAsia="Arial" w:hAnsiTheme="minorHAnsi" w:cstheme="minorBidi"/>
        </w:rPr>
        <w:t xml:space="preserve">Students who arrive after </w:t>
      </w:r>
      <w:r w:rsidR="5D75BF5F" w:rsidRPr="662777B9">
        <w:rPr>
          <w:rFonts w:asciiTheme="minorHAnsi" w:eastAsia="Arial" w:hAnsiTheme="minorHAnsi" w:cstheme="minorBidi"/>
        </w:rPr>
        <w:t>8:50am/9am</w:t>
      </w:r>
      <w:r w:rsidRPr="662777B9">
        <w:rPr>
          <w:rFonts w:asciiTheme="minorHAnsi" w:eastAsia="Arial" w:hAnsiTheme="minorHAnsi" w:cstheme="minorBidi"/>
        </w:rPr>
        <w:t xml:space="preserve"> will be recorded as ‘late for school’ and must be signed into the ‘Signing </w:t>
      </w:r>
      <w:proofErr w:type="gramStart"/>
      <w:r w:rsidRPr="662777B9">
        <w:rPr>
          <w:rFonts w:asciiTheme="minorHAnsi" w:eastAsia="Arial" w:hAnsiTheme="minorHAnsi" w:cstheme="minorBidi"/>
        </w:rPr>
        <w:t>In</w:t>
      </w:r>
      <w:proofErr w:type="gramEnd"/>
      <w:r w:rsidRPr="662777B9">
        <w:rPr>
          <w:rFonts w:asciiTheme="minorHAnsi" w:eastAsia="Arial" w:hAnsiTheme="minorHAnsi" w:cstheme="minorBidi"/>
        </w:rPr>
        <w:t xml:space="preserve"> and Out Book’ by a parent or carer (Junior School) or must sign in themselves (Middle/Senior School), specifying a reason for lateness. This is held at the Main Reception and will be recorded on </w:t>
      </w:r>
      <w:r w:rsidR="27BA4576" w:rsidRPr="662777B9">
        <w:rPr>
          <w:rFonts w:asciiTheme="minorHAnsi" w:eastAsia="Arial" w:hAnsiTheme="minorHAnsi" w:cstheme="minorBidi"/>
        </w:rPr>
        <w:t>ISAMS student register.</w:t>
      </w:r>
      <w:r w:rsidRPr="662777B9">
        <w:rPr>
          <w:rFonts w:asciiTheme="minorHAnsi" w:eastAsia="Arial" w:hAnsiTheme="minorHAnsi" w:cstheme="minorBidi"/>
        </w:rPr>
        <w:t xml:space="preserve"> </w:t>
      </w:r>
    </w:p>
    <w:p w14:paraId="4890F5D5" w14:textId="77777777" w:rsidR="004F29DA" w:rsidRPr="00D0111E" w:rsidRDefault="004F29DA" w:rsidP="004F29DA">
      <w:pPr>
        <w:pStyle w:val="paragraph"/>
        <w:textAlignment w:val="baseline"/>
        <w:rPr>
          <w:rFonts w:asciiTheme="minorHAnsi" w:eastAsia="Arial" w:hAnsiTheme="minorHAnsi" w:cstheme="minorHAnsi"/>
        </w:rPr>
      </w:pPr>
    </w:p>
    <w:p w14:paraId="7C33BA87" w14:textId="77777777" w:rsidR="004F29DA" w:rsidRPr="00D0111E" w:rsidRDefault="004F29DA" w:rsidP="004F29DA">
      <w:pPr>
        <w:pStyle w:val="paragraph"/>
        <w:rPr>
          <w:rFonts w:asciiTheme="minorHAnsi" w:eastAsia="Arial" w:hAnsiTheme="minorHAnsi" w:cstheme="minorHAnsi"/>
        </w:rPr>
      </w:pPr>
      <w:r w:rsidRPr="00D0111E">
        <w:rPr>
          <w:rFonts w:asciiTheme="minorHAnsi" w:eastAsia="Arial" w:hAnsiTheme="minorHAnsi" w:cstheme="minorHAnsi"/>
        </w:rPr>
        <w:t>As per the Code the Conduct, students across all school will receive a demerit for persistent lateness.</w:t>
      </w:r>
    </w:p>
    <w:p w14:paraId="6787B830" w14:textId="77777777" w:rsidR="004F29DA" w:rsidRPr="00D0111E" w:rsidRDefault="004F29DA" w:rsidP="004F29DA">
      <w:pPr>
        <w:pStyle w:val="paragraph"/>
        <w:rPr>
          <w:rFonts w:asciiTheme="minorHAnsi" w:eastAsia="Arial" w:hAnsiTheme="minorHAnsi" w:cstheme="minorHAnsi"/>
        </w:rPr>
      </w:pPr>
    </w:p>
    <w:p w14:paraId="5CB2000C" w14:textId="77777777" w:rsidR="004F29DA" w:rsidRPr="00D0111E" w:rsidRDefault="004F29DA" w:rsidP="004F29DA">
      <w:pPr>
        <w:rPr>
          <w:rFonts w:eastAsia="Arial" w:cstheme="minorHAnsi"/>
          <w:lang w:val="en-GB" w:eastAsia="en-GB"/>
        </w:rPr>
      </w:pPr>
      <w:r w:rsidRPr="00D0111E">
        <w:rPr>
          <w:rFonts w:eastAsia="Arial" w:cstheme="minorHAnsi"/>
          <w:lang w:val="en-GB" w:eastAsia="en-GB"/>
        </w:rPr>
        <w:t xml:space="preserve">Where a genuine reason for lateness exists, this will be an authorised absence but where explanations are inadequate, or the lateness becomes frequent, the Head of School will need to discuss this with parents to gain a better understanding of the problems and to offer support.  </w:t>
      </w:r>
    </w:p>
    <w:p w14:paraId="33B8BACE" w14:textId="77777777" w:rsidR="004F29DA" w:rsidRDefault="004F29DA" w:rsidP="004F29DA">
      <w:pPr>
        <w:pStyle w:val="paragraph"/>
        <w:textAlignment w:val="baseline"/>
        <w:rPr>
          <w:rStyle w:val="eop"/>
          <w:rFonts w:ascii="Arial" w:hAnsi="Arial" w:cs="Arial"/>
        </w:rPr>
      </w:pPr>
    </w:p>
    <w:p w14:paraId="50E340A2" w14:textId="77777777" w:rsidR="004F29DA" w:rsidRPr="00384A18" w:rsidRDefault="004F29DA" w:rsidP="004F29DA">
      <w:pPr>
        <w:pStyle w:val="Heading3"/>
      </w:pPr>
      <w:bookmarkStart w:id="28" w:name="_Toc46377458"/>
      <w:r w:rsidRPr="0EF8B896">
        <w:rPr>
          <w:rStyle w:val="normaltextrun"/>
        </w:rPr>
        <w:t>Responding to Persistent Lateness</w:t>
      </w:r>
      <w:bookmarkEnd w:id="28"/>
    </w:p>
    <w:p w14:paraId="393371DA" w14:textId="77777777" w:rsidR="004F29DA" w:rsidRPr="00D0111E" w:rsidRDefault="004F29DA" w:rsidP="004F29DA">
      <w:pPr>
        <w:pStyle w:val="paragraph"/>
        <w:textAlignment w:val="baseline"/>
        <w:rPr>
          <w:rFonts w:asciiTheme="minorHAnsi" w:eastAsia="Arial" w:hAnsiTheme="minorHAnsi" w:cstheme="minorHAnsi"/>
        </w:rPr>
      </w:pPr>
      <w:r w:rsidRPr="00D0111E">
        <w:rPr>
          <w:rFonts w:asciiTheme="minorHAnsi" w:eastAsia="Arial" w:hAnsiTheme="minorHAnsi" w:cstheme="minorHAnsi"/>
        </w:rPr>
        <w:t>Repeated lateness at the beginning of a school session can amount to a failure to attend regularly for the purpose of Section 444 of the 1996 Education Act.  </w:t>
      </w:r>
    </w:p>
    <w:p w14:paraId="05A37A5C" w14:textId="77777777" w:rsidR="004F29DA" w:rsidRPr="00D0111E" w:rsidRDefault="004F29DA" w:rsidP="004F29DA">
      <w:pPr>
        <w:pStyle w:val="paragraph"/>
        <w:textAlignment w:val="baseline"/>
        <w:rPr>
          <w:rFonts w:asciiTheme="minorHAnsi" w:eastAsia="Arial" w:hAnsiTheme="minorHAnsi" w:cstheme="minorHAnsi"/>
        </w:rPr>
      </w:pPr>
    </w:p>
    <w:p w14:paraId="6B99DDCE" w14:textId="77777777" w:rsidR="004F29DA" w:rsidRPr="00D0111E" w:rsidRDefault="004F29DA" w:rsidP="00D0111E">
      <w:pPr>
        <w:pStyle w:val="paragraph"/>
        <w:textAlignment w:val="baseline"/>
        <w:rPr>
          <w:rFonts w:asciiTheme="minorHAnsi" w:eastAsia="Arial" w:hAnsiTheme="minorHAnsi" w:cstheme="minorHAnsi"/>
        </w:rPr>
      </w:pPr>
      <w:r w:rsidRPr="00D0111E">
        <w:rPr>
          <w:rFonts w:asciiTheme="minorHAnsi" w:eastAsia="Arial" w:hAnsiTheme="minorHAnsi" w:cstheme="minorHAnsi"/>
        </w:rPr>
        <w:t>Persistent lateness is lateness of 20% or more. Tutors will monitor lateness and will contact parents if it occurs for 3 consecutive days or any 5 days within a half term. If a student’s punctuality falls below 80% parents will be asked to attend an attendance review meeting with the Head of School.  (See Appendix D)</w:t>
      </w:r>
    </w:p>
    <w:p w14:paraId="08DF257F" w14:textId="77777777" w:rsidR="004F29DA" w:rsidRDefault="004F29DA" w:rsidP="004F29DA">
      <w:pPr>
        <w:pStyle w:val="paragraph"/>
        <w:rPr>
          <w:rFonts w:ascii="Arial" w:hAnsi="Arial" w:cs="Arial"/>
          <w:color w:val="FF0000"/>
          <w:sz w:val="22"/>
          <w:szCs w:val="22"/>
        </w:rPr>
      </w:pPr>
    </w:p>
    <w:p w14:paraId="73AE1DC6" w14:textId="77777777" w:rsidR="004F29DA" w:rsidRPr="002D6324" w:rsidRDefault="004F29DA" w:rsidP="004F29DA">
      <w:pPr>
        <w:pStyle w:val="Heading2"/>
        <w:rPr>
          <w:rFonts w:eastAsia="Times New Roman"/>
          <w:lang w:eastAsia="en-GB"/>
        </w:rPr>
      </w:pPr>
      <w:bookmarkStart w:id="29" w:name="_Toc46377459"/>
      <w:bookmarkStart w:id="30" w:name="_Toc56755038"/>
      <w:r w:rsidRPr="0EF8B896">
        <w:rPr>
          <w:rFonts w:eastAsia="Times New Roman"/>
          <w:lang w:eastAsia="en-GB"/>
        </w:rPr>
        <w:t>Procedure to be Followed by Staff when a Student is not Collected on Time</w:t>
      </w:r>
      <w:bookmarkEnd w:id="29"/>
      <w:bookmarkEnd w:id="30"/>
      <w:r w:rsidRPr="0EF8B896">
        <w:rPr>
          <w:rFonts w:eastAsia="Times New Roman"/>
          <w:lang w:eastAsia="en-GB"/>
        </w:rPr>
        <w:t> </w:t>
      </w:r>
    </w:p>
    <w:p w14:paraId="79B92E4F" w14:textId="2DCC5A04" w:rsidR="004F29DA" w:rsidRPr="00D0111E" w:rsidRDefault="004F29DA" w:rsidP="00D0111E">
      <w:pPr>
        <w:pStyle w:val="paragraph"/>
        <w:textAlignment w:val="baseline"/>
        <w:rPr>
          <w:rFonts w:asciiTheme="minorHAnsi" w:eastAsia="Arial" w:hAnsiTheme="minorHAnsi" w:cstheme="minorHAnsi"/>
        </w:rPr>
      </w:pPr>
      <w:r w:rsidRPr="00D0111E">
        <w:rPr>
          <w:rFonts w:asciiTheme="minorHAnsi" w:eastAsia="Arial" w:hAnsiTheme="minorHAnsi" w:cstheme="minorHAnsi"/>
        </w:rPr>
        <w:t>If a child is not collected by an authorised adult at the end of a day, the school puts into practice agreed procedures. These ensure the child is cared for safely by an adult who is known to the child. We will ensure that the child receives a high standard of care to cause as little distress as possible. We inform parents/carers of our procedures so that if they are unavoidably delayed, they will be reassured that their children will be properly cared for.  </w:t>
      </w:r>
    </w:p>
    <w:p w14:paraId="503296CB" w14:textId="77777777" w:rsidR="004F29DA" w:rsidRPr="00D0111E" w:rsidRDefault="004F29DA" w:rsidP="00D0111E">
      <w:pPr>
        <w:pStyle w:val="paragraph"/>
        <w:textAlignment w:val="baseline"/>
        <w:rPr>
          <w:rFonts w:asciiTheme="minorHAnsi" w:eastAsia="Arial" w:hAnsiTheme="minorHAnsi" w:cstheme="minorHAnsi"/>
        </w:rPr>
      </w:pPr>
    </w:p>
    <w:p w14:paraId="3FCFBA98" w14:textId="77777777" w:rsidR="004F29DA" w:rsidRPr="00D0111E" w:rsidRDefault="004F29DA" w:rsidP="00D0111E">
      <w:pPr>
        <w:pStyle w:val="paragraph"/>
        <w:textAlignment w:val="baseline"/>
        <w:rPr>
          <w:rFonts w:asciiTheme="minorHAnsi" w:eastAsia="Arial" w:hAnsiTheme="minorHAnsi" w:cstheme="minorHAnsi"/>
        </w:rPr>
      </w:pPr>
      <w:r w:rsidRPr="00D0111E">
        <w:rPr>
          <w:rFonts w:asciiTheme="minorHAnsi" w:eastAsia="Arial" w:hAnsiTheme="minorHAnsi" w:cstheme="minorHAnsi"/>
        </w:rPr>
        <w:t>The following procedure will be adopted: -</w:t>
      </w:r>
    </w:p>
    <w:p w14:paraId="1F3632AF" w14:textId="77777777" w:rsidR="004F29DA" w:rsidRPr="00D0111E" w:rsidRDefault="004F29DA" w:rsidP="00D0111E">
      <w:pPr>
        <w:pStyle w:val="paragraph"/>
        <w:numPr>
          <w:ilvl w:val="0"/>
          <w:numId w:val="14"/>
        </w:numPr>
        <w:textAlignment w:val="baseline"/>
        <w:rPr>
          <w:rFonts w:asciiTheme="minorHAnsi" w:eastAsia="Arial" w:hAnsiTheme="minorHAnsi" w:cstheme="minorHAnsi"/>
        </w:rPr>
      </w:pPr>
      <w:r w:rsidRPr="00D0111E">
        <w:rPr>
          <w:rFonts w:asciiTheme="minorHAnsi" w:eastAsia="Arial" w:hAnsiTheme="minorHAnsi" w:cstheme="minorHAnsi"/>
        </w:rPr>
        <w:t>If a student is not collected within 30 minutes of the agreed collection time (before 6pm) and 15 minutes after 6pm, the School will call the contact numbers for the parent. During this time, the student will be safely looked after by the School.  </w:t>
      </w:r>
    </w:p>
    <w:p w14:paraId="7D4338C4" w14:textId="35C8EF41" w:rsidR="004F29DA" w:rsidRPr="00D0111E" w:rsidRDefault="004F29DA" w:rsidP="662777B9">
      <w:pPr>
        <w:pStyle w:val="paragraph"/>
        <w:numPr>
          <w:ilvl w:val="0"/>
          <w:numId w:val="14"/>
        </w:numPr>
        <w:textAlignment w:val="baseline"/>
        <w:rPr>
          <w:rFonts w:asciiTheme="minorHAnsi" w:eastAsia="Arial" w:hAnsiTheme="minorHAnsi" w:cstheme="minorBidi"/>
        </w:rPr>
      </w:pPr>
      <w:r w:rsidRPr="662777B9">
        <w:rPr>
          <w:rFonts w:asciiTheme="minorHAnsi" w:eastAsia="Arial" w:hAnsiTheme="minorHAnsi" w:cstheme="minorBidi"/>
        </w:rPr>
        <w:t xml:space="preserve">After </w:t>
      </w:r>
      <w:r w:rsidR="070CB80F" w:rsidRPr="662777B9">
        <w:rPr>
          <w:rFonts w:asciiTheme="minorHAnsi" w:eastAsia="Arial" w:hAnsiTheme="minorHAnsi" w:cstheme="minorBidi"/>
        </w:rPr>
        <w:t>30 minutes,</w:t>
      </w:r>
      <w:r w:rsidRPr="662777B9">
        <w:rPr>
          <w:rFonts w:asciiTheme="minorHAnsi" w:eastAsia="Arial" w:hAnsiTheme="minorHAnsi" w:cstheme="minorBidi"/>
        </w:rPr>
        <w:t xml:space="preserve"> the Head of School and Principal will be informed.  </w:t>
      </w:r>
    </w:p>
    <w:p w14:paraId="16E5A533" w14:textId="4CBC6705" w:rsidR="004F29DA" w:rsidRPr="00D0111E" w:rsidRDefault="004F29DA" w:rsidP="662777B9">
      <w:pPr>
        <w:pStyle w:val="paragraph"/>
        <w:numPr>
          <w:ilvl w:val="0"/>
          <w:numId w:val="14"/>
        </w:numPr>
        <w:textAlignment w:val="baseline"/>
        <w:rPr>
          <w:rFonts w:asciiTheme="minorHAnsi" w:eastAsia="Arial" w:hAnsiTheme="minorHAnsi" w:cstheme="minorBidi"/>
        </w:rPr>
      </w:pPr>
      <w:r w:rsidRPr="662777B9">
        <w:rPr>
          <w:rFonts w:asciiTheme="minorHAnsi" w:eastAsia="Arial" w:hAnsiTheme="minorHAnsi" w:cstheme="minorBidi"/>
        </w:rPr>
        <w:t>If there is no response from the parent's contact numbers or the emergency numbers within a three-hour period,</w:t>
      </w:r>
      <w:r w:rsidR="19BC4919" w:rsidRPr="662777B9">
        <w:rPr>
          <w:rFonts w:asciiTheme="minorHAnsi" w:eastAsia="Arial" w:hAnsiTheme="minorHAnsi" w:cstheme="minorBidi"/>
        </w:rPr>
        <w:t xml:space="preserve"> (or two-hour period after 6pm)</w:t>
      </w:r>
      <w:r w:rsidRPr="662777B9">
        <w:rPr>
          <w:rFonts w:asciiTheme="minorHAnsi" w:eastAsia="Arial" w:hAnsiTheme="minorHAnsi" w:cstheme="minorBidi"/>
        </w:rPr>
        <w:t xml:space="preserve"> the Head of School or </w:t>
      </w:r>
      <w:r w:rsidRPr="662777B9">
        <w:rPr>
          <w:rFonts w:asciiTheme="minorHAnsi" w:eastAsia="Arial" w:hAnsiTheme="minorHAnsi" w:cstheme="minorBidi"/>
        </w:rPr>
        <w:lastRenderedPageBreak/>
        <w:t xml:space="preserve">Principal will contact the Social Care Duty Officer. The School may be able to offer emergency accommodation for the student, but if it is more appropriate Social Care will make emergency arrangements. Social Care will arrange for a visit to be made to the student's house and will check with the Police. </w:t>
      </w:r>
    </w:p>
    <w:p w14:paraId="02FF61E2" w14:textId="77777777" w:rsidR="004F29DA" w:rsidRPr="00D0111E" w:rsidRDefault="004F29DA" w:rsidP="00D0111E">
      <w:pPr>
        <w:pStyle w:val="paragraph"/>
        <w:numPr>
          <w:ilvl w:val="0"/>
          <w:numId w:val="14"/>
        </w:numPr>
        <w:textAlignment w:val="baseline"/>
        <w:rPr>
          <w:rFonts w:asciiTheme="minorHAnsi" w:eastAsia="Arial" w:hAnsiTheme="minorHAnsi" w:cstheme="minorHAnsi"/>
        </w:rPr>
      </w:pPr>
      <w:r w:rsidRPr="00D0111E">
        <w:rPr>
          <w:rFonts w:asciiTheme="minorHAnsi" w:eastAsia="Arial" w:hAnsiTheme="minorHAnsi" w:cstheme="minorHAnsi"/>
        </w:rPr>
        <w:t>The School will make a full written report of the incident. The Chairman of the School Governing Body will be informed. </w:t>
      </w:r>
    </w:p>
    <w:p w14:paraId="1A5AD21A" w14:textId="77777777" w:rsidR="004F29DA" w:rsidRDefault="004F29DA" w:rsidP="004F29DA">
      <w:pPr>
        <w:rPr>
          <w:rFonts w:ascii="Arial" w:hAnsi="Arial" w:cs="Arial"/>
        </w:rPr>
      </w:pPr>
    </w:p>
    <w:p w14:paraId="293AEF5D" w14:textId="77777777" w:rsidR="004F29DA" w:rsidRDefault="004F29DA" w:rsidP="004F29DA">
      <w:pPr>
        <w:pStyle w:val="Heading1"/>
        <w:rPr>
          <w:rStyle w:val="normaltextrun"/>
          <w:rFonts w:ascii="Cambria" w:hAnsi="Cambria"/>
          <w:b w:val="0"/>
          <w:bCs/>
          <w:color w:val="11499C"/>
        </w:rPr>
      </w:pPr>
      <w:r>
        <w:rPr>
          <w:rStyle w:val="normaltextrun"/>
          <w:rFonts w:ascii="Cambria" w:hAnsi="Cambria"/>
          <w:bCs/>
          <w:color w:val="11499C"/>
        </w:rPr>
        <w:br/>
      </w:r>
    </w:p>
    <w:p w14:paraId="54FD8AF1" w14:textId="77777777" w:rsidR="004F29DA" w:rsidRDefault="004F29DA" w:rsidP="004F29DA">
      <w:pPr>
        <w:rPr>
          <w:rStyle w:val="normaltextrun"/>
          <w:rFonts w:ascii="Cambria" w:eastAsiaTheme="majorEastAsia" w:hAnsi="Cambria" w:cstheme="majorBidi"/>
          <w:b/>
          <w:bCs/>
          <w:color w:val="11499C"/>
          <w:sz w:val="32"/>
          <w:szCs w:val="32"/>
        </w:rPr>
      </w:pPr>
      <w:r>
        <w:rPr>
          <w:rStyle w:val="normaltextrun"/>
          <w:rFonts w:ascii="Cambria" w:hAnsi="Cambria"/>
          <w:b/>
          <w:bCs/>
          <w:color w:val="11499C"/>
        </w:rPr>
        <w:br w:type="page"/>
      </w:r>
    </w:p>
    <w:p w14:paraId="1DC81652" w14:textId="77777777" w:rsidR="004F29DA" w:rsidRPr="004A65EF" w:rsidRDefault="004F29DA" w:rsidP="00D0111E">
      <w:pPr>
        <w:pStyle w:val="Heading1"/>
      </w:pPr>
      <w:bookmarkStart w:id="31" w:name="_Toc46377460"/>
      <w:bookmarkStart w:id="32" w:name="_Toc56755039"/>
      <w:r w:rsidRPr="0EF8B896">
        <w:rPr>
          <w:rStyle w:val="normaltextrun"/>
        </w:rPr>
        <w:lastRenderedPageBreak/>
        <w:t>Appendix A</w:t>
      </w:r>
      <w:r>
        <w:t>: Correspondence for first day absence</w:t>
      </w:r>
      <w:bookmarkEnd w:id="31"/>
      <w:bookmarkEnd w:id="32"/>
    </w:p>
    <w:p w14:paraId="200D084E" w14:textId="77777777" w:rsidR="004F29DA" w:rsidRPr="00D0111E" w:rsidRDefault="004F29DA" w:rsidP="004F29DA">
      <w:pPr>
        <w:rPr>
          <w:rFonts w:eastAsia="Arial" w:cstheme="minorHAnsi"/>
          <w:lang w:val="en-GB" w:eastAsia="en-GB"/>
        </w:rPr>
      </w:pPr>
      <w:r w:rsidRPr="00D0111E">
        <w:rPr>
          <w:rFonts w:eastAsia="Arial" w:cstheme="minorHAnsi"/>
          <w:lang w:val="en-GB" w:eastAsia="en-GB"/>
        </w:rPr>
        <w:t>This letter should be sent by reception to parents if a student is absent and parents are uncontactable (by SMS or phone call).</w:t>
      </w:r>
    </w:p>
    <w:p w14:paraId="2F045AE0" w14:textId="77777777" w:rsidR="004F29DA" w:rsidRDefault="004F29DA" w:rsidP="004F29DA">
      <w:pPr>
        <w:rPr>
          <w:rFonts w:ascii="Arial" w:hAnsi="Arial" w:cs="Arial"/>
          <w:b/>
        </w:rPr>
      </w:pPr>
    </w:p>
    <w:tbl>
      <w:tblPr>
        <w:tblStyle w:val="TableGrid"/>
        <w:tblW w:w="0" w:type="auto"/>
        <w:tblLook w:val="04A0" w:firstRow="1" w:lastRow="0" w:firstColumn="1" w:lastColumn="0" w:noHBand="0" w:noVBand="1"/>
      </w:tblPr>
      <w:tblGrid>
        <w:gridCol w:w="9016"/>
      </w:tblGrid>
      <w:tr w:rsidR="004F29DA" w14:paraId="0E84432A" w14:textId="77777777" w:rsidTr="00C96AEE">
        <w:tc>
          <w:tcPr>
            <w:tcW w:w="9016" w:type="dxa"/>
          </w:tcPr>
          <w:p w14:paraId="551F023D" w14:textId="77777777" w:rsidR="004F29DA" w:rsidRDefault="004F29DA" w:rsidP="00C96AEE">
            <w:pPr>
              <w:rPr>
                <w:rFonts w:cs="Arial"/>
                <w:sz w:val="24"/>
                <w:szCs w:val="24"/>
              </w:rPr>
            </w:pPr>
          </w:p>
          <w:p w14:paraId="21A5C736" w14:textId="77777777" w:rsidR="004F29DA" w:rsidRPr="00D66906" w:rsidRDefault="004F29DA" w:rsidP="00C96AEE">
            <w:pPr>
              <w:rPr>
                <w:rFonts w:cs="Arial"/>
                <w:sz w:val="24"/>
                <w:szCs w:val="24"/>
              </w:rPr>
            </w:pPr>
            <w:r w:rsidRPr="0EF8B896">
              <w:rPr>
                <w:rFonts w:cs="Arial"/>
                <w:sz w:val="24"/>
                <w:szCs w:val="24"/>
              </w:rPr>
              <w:t>Dear Parent(s)/Guardian:</w:t>
            </w:r>
          </w:p>
          <w:p w14:paraId="6FD82F6B" w14:textId="77777777" w:rsidR="004F29DA" w:rsidRDefault="004F29DA" w:rsidP="00C96AEE">
            <w:pPr>
              <w:rPr>
                <w:rFonts w:cs="Arial"/>
                <w:sz w:val="24"/>
                <w:szCs w:val="24"/>
              </w:rPr>
            </w:pPr>
          </w:p>
          <w:p w14:paraId="539FFCAD" w14:textId="77777777" w:rsidR="004F29DA" w:rsidRDefault="004F29DA" w:rsidP="00C96AEE">
            <w:pPr>
              <w:rPr>
                <w:rFonts w:cs="Arial"/>
                <w:sz w:val="24"/>
                <w:szCs w:val="24"/>
              </w:rPr>
            </w:pPr>
            <w:r w:rsidRPr="0EF8B896">
              <w:rPr>
                <w:rFonts w:cs="Arial"/>
                <w:sz w:val="24"/>
                <w:szCs w:val="24"/>
              </w:rPr>
              <w:t>Your son/daughter/ward is currently absent from school. Please contact the school as soon as possible to verify the reason for this absence. In line with our school policy, if we have not heard from you by 8am tomorrow, then this will be a serious matter that we may have to refer to the police or social services.</w:t>
            </w:r>
          </w:p>
          <w:p w14:paraId="3BAD6CC3" w14:textId="77777777" w:rsidR="004F29DA" w:rsidRDefault="004F29DA" w:rsidP="00C96AEE">
            <w:pPr>
              <w:rPr>
                <w:rFonts w:cs="Arial"/>
                <w:sz w:val="24"/>
                <w:szCs w:val="24"/>
              </w:rPr>
            </w:pPr>
          </w:p>
          <w:p w14:paraId="07324E9C" w14:textId="77777777" w:rsidR="004F29DA" w:rsidRDefault="004F29DA" w:rsidP="00C96AEE">
            <w:pPr>
              <w:rPr>
                <w:rFonts w:cs="Arial"/>
                <w:sz w:val="24"/>
                <w:szCs w:val="24"/>
              </w:rPr>
            </w:pPr>
            <w:r w:rsidRPr="0EF8B896">
              <w:rPr>
                <w:rFonts w:cs="Arial"/>
                <w:sz w:val="24"/>
                <w:szCs w:val="24"/>
              </w:rPr>
              <w:t>For your child’s safety it is extremely important that we are made aware of student absences. Please see below a reminder of the school’s procedure for notification of absence.</w:t>
            </w:r>
          </w:p>
          <w:p w14:paraId="2FFE5B03" w14:textId="77777777" w:rsidR="004F29DA" w:rsidRDefault="004F29DA" w:rsidP="00C96AEE">
            <w:pPr>
              <w:rPr>
                <w:rFonts w:cs="Arial"/>
                <w:sz w:val="24"/>
                <w:szCs w:val="24"/>
              </w:rPr>
            </w:pPr>
          </w:p>
          <w:p w14:paraId="4BF65F9A" w14:textId="77777777" w:rsidR="004F29DA" w:rsidRPr="00C9003E" w:rsidRDefault="004F29DA" w:rsidP="00C96AEE">
            <w:pPr>
              <w:rPr>
                <w:rFonts w:cs="Arial"/>
                <w:b/>
                <w:bCs/>
                <w:i/>
                <w:iCs/>
                <w:sz w:val="24"/>
                <w:szCs w:val="24"/>
              </w:rPr>
            </w:pPr>
            <w:r w:rsidRPr="0EF8B896">
              <w:rPr>
                <w:rFonts w:cs="Arial"/>
                <w:b/>
                <w:bCs/>
                <w:i/>
                <w:iCs/>
                <w:sz w:val="24"/>
                <w:szCs w:val="24"/>
              </w:rPr>
              <w:t xml:space="preserve">First day of absence notification </w:t>
            </w:r>
          </w:p>
          <w:p w14:paraId="45BE64CC" w14:textId="77777777" w:rsidR="004F29DA" w:rsidRPr="00C9003E" w:rsidRDefault="004F29DA" w:rsidP="00C96AEE">
            <w:pPr>
              <w:rPr>
                <w:rFonts w:cs="Arial"/>
                <w:i/>
                <w:iCs/>
                <w:sz w:val="24"/>
                <w:szCs w:val="24"/>
              </w:rPr>
            </w:pPr>
            <w:r w:rsidRPr="0EF8B896">
              <w:rPr>
                <w:rFonts w:cs="Arial"/>
                <w:i/>
                <w:iCs/>
                <w:sz w:val="24"/>
                <w:szCs w:val="24"/>
              </w:rPr>
              <w:t xml:space="preserve">If a student is unable to attend school through illness parents/guardians should inform us by telephone on the first day of absence </w:t>
            </w:r>
            <w:r w:rsidRPr="0EF8B896">
              <w:rPr>
                <w:rFonts w:cs="Arial"/>
                <w:b/>
                <w:bCs/>
                <w:i/>
                <w:iCs/>
                <w:sz w:val="24"/>
                <w:szCs w:val="24"/>
              </w:rPr>
              <w:t>before 8.30am</w:t>
            </w:r>
            <w:r w:rsidRPr="0EF8B896">
              <w:rPr>
                <w:rFonts w:cs="Arial"/>
                <w:i/>
                <w:iCs/>
                <w:sz w:val="24"/>
                <w:szCs w:val="24"/>
              </w:rPr>
              <w:t xml:space="preserve">. Alternatively they can email reception at </w:t>
            </w:r>
            <w:hyperlink r:id="rId14">
              <w:r w:rsidRPr="0EF8B896">
                <w:rPr>
                  <w:rStyle w:val="Hyperlink"/>
                  <w:rFonts w:cs="Arial"/>
                  <w:i/>
                  <w:iCs/>
                  <w:sz w:val="24"/>
                  <w:szCs w:val="24"/>
                </w:rPr>
                <w:t>reception@reddamhouse.org.uk</w:t>
              </w:r>
            </w:hyperlink>
            <w:r w:rsidRPr="0EF8B896">
              <w:rPr>
                <w:rFonts w:cs="Arial"/>
                <w:i/>
                <w:iCs/>
                <w:sz w:val="24"/>
                <w:szCs w:val="24"/>
              </w:rPr>
              <w:t xml:space="preserve"> or call in in person from 8am. </w:t>
            </w:r>
          </w:p>
          <w:p w14:paraId="342DB562" w14:textId="77777777" w:rsidR="004F29DA" w:rsidRPr="00C9003E" w:rsidRDefault="004F29DA" w:rsidP="00C96AEE">
            <w:pPr>
              <w:rPr>
                <w:rFonts w:cs="Arial"/>
                <w:i/>
                <w:sz w:val="24"/>
                <w:szCs w:val="24"/>
              </w:rPr>
            </w:pPr>
          </w:p>
          <w:p w14:paraId="5894512F" w14:textId="77777777" w:rsidR="004F29DA" w:rsidRPr="00C9003E" w:rsidRDefault="004F29DA" w:rsidP="00C96AEE">
            <w:pPr>
              <w:rPr>
                <w:rFonts w:cs="Arial"/>
                <w:i/>
                <w:iCs/>
                <w:sz w:val="24"/>
                <w:szCs w:val="24"/>
              </w:rPr>
            </w:pPr>
            <w:r w:rsidRPr="0EF8B896">
              <w:rPr>
                <w:rFonts w:cs="Arial"/>
                <w:i/>
                <w:iCs/>
                <w:sz w:val="24"/>
                <w:szCs w:val="24"/>
              </w:rPr>
              <w:t>If no contact is made then reception will attempt to contact parents via SMS, phone call and/or email. (See Appendix A) If no contact is made with the school by 8am the following morning then the school may be concerned enough to contact the police and/or social services.</w:t>
            </w:r>
          </w:p>
          <w:p w14:paraId="4CFB5715" w14:textId="77777777" w:rsidR="004F29DA" w:rsidRDefault="004F29DA" w:rsidP="00C96AEE">
            <w:pPr>
              <w:rPr>
                <w:rFonts w:cs="Arial"/>
                <w:sz w:val="24"/>
                <w:szCs w:val="24"/>
              </w:rPr>
            </w:pPr>
          </w:p>
          <w:p w14:paraId="6148A6C1" w14:textId="77777777" w:rsidR="004F29DA" w:rsidRDefault="004F29DA" w:rsidP="00C96AEE">
            <w:pPr>
              <w:rPr>
                <w:rFonts w:cs="Arial"/>
                <w:sz w:val="24"/>
                <w:szCs w:val="24"/>
              </w:rPr>
            </w:pPr>
            <w:r w:rsidRPr="0EF8B896">
              <w:rPr>
                <w:rFonts w:cs="Arial"/>
                <w:sz w:val="24"/>
                <w:szCs w:val="24"/>
              </w:rPr>
              <w:t>Thank you in advance for your support and cooperation.</w:t>
            </w:r>
          </w:p>
          <w:p w14:paraId="3B322A0F" w14:textId="77777777" w:rsidR="004F29DA" w:rsidRPr="00D23725" w:rsidRDefault="004F29DA" w:rsidP="00C96AEE">
            <w:pPr>
              <w:rPr>
                <w:rFonts w:cs="Arial"/>
                <w:sz w:val="24"/>
                <w:szCs w:val="24"/>
              </w:rPr>
            </w:pPr>
          </w:p>
        </w:tc>
      </w:tr>
    </w:tbl>
    <w:p w14:paraId="03116134" w14:textId="77777777" w:rsidR="004F29DA" w:rsidRDefault="004F29DA" w:rsidP="004F29DA">
      <w:pPr>
        <w:rPr>
          <w:rFonts w:ascii="Arial" w:hAnsi="Arial" w:cs="Arial"/>
          <w:b/>
        </w:rPr>
      </w:pPr>
    </w:p>
    <w:p w14:paraId="4CCAAB2E" w14:textId="77777777" w:rsidR="004F29DA" w:rsidRDefault="004F29DA" w:rsidP="004F29DA">
      <w:pPr>
        <w:rPr>
          <w:rFonts w:ascii="Arial" w:hAnsi="Arial" w:cs="Arial"/>
          <w:b/>
        </w:rPr>
      </w:pPr>
    </w:p>
    <w:p w14:paraId="1615F2C3" w14:textId="77777777" w:rsidR="004F29DA" w:rsidRDefault="004F29DA" w:rsidP="004F29DA">
      <w:pPr>
        <w:rPr>
          <w:rFonts w:ascii="Arial" w:hAnsi="Arial" w:cs="Arial"/>
          <w:b/>
        </w:rPr>
      </w:pPr>
    </w:p>
    <w:p w14:paraId="630ECE4C" w14:textId="77777777" w:rsidR="004F29DA" w:rsidRDefault="004F29DA" w:rsidP="004F29DA">
      <w:pPr>
        <w:rPr>
          <w:rFonts w:ascii="Arial" w:hAnsi="Arial" w:cs="Arial"/>
          <w:b/>
        </w:rPr>
      </w:pPr>
    </w:p>
    <w:p w14:paraId="4A0D20EF" w14:textId="77777777" w:rsidR="004F29DA" w:rsidRDefault="004F29DA" w:rsidP="004F29DA">
      <w:pPr>
        <w:rPr>
          <w:rFonts w:ascii="Arial" w:hAnsi="Arial" w:cs="Arial"/>
          <w:b/>
        </w:rPr>
      </w:pPr>
    </w:p>
    <w:p w14:paraId="74B55D2B" w14:textId="77777777" w:rsidR="004F29DA" w:rsidRDefault="004F29DA" w:rsidP="004F29DA">
      <w:pPr>
        <w:rPr>
          <w:rFonts w:ascii="Arial" w:hAnsi="Arial" w:cs="Arial"/>
          <w:b/>
        </w:rPr>
      </w:pPr>
    </w:p>
    <w:p w14:paraId="6CC42D7C" w14:textId="77777777" w:rsidR="004F29DA" w:rsidRDefault="004F29DA" w:rsidP="004F29DA">
      <w:pPr>
        <w:rPr>
          <w:rFonts w:ascii="Arial" w:hAnsi="Arial" w:cs="Arial"/>
          <w:b/>
        </w:rPr>
      </w:pPr>
    </w:p>
    <w:p w14:paraId="3D11D96B" w14:textId="77777777" w:rsidR="004F29DA" w:rsidRDefault="004F29DA" w:rsidP="004F29DA">
      <w:pPr>
        <w:rPr>
          <w:rFonts w:ascii="Arial" w:hAnsi="Arial" w:cs="Arial"/>
          <w:b/>
        </w:rPr>
      </w:pPr>
    </w:p>
    <w:p w14:paraId="70CEC2F2" w14:textId="77777777" w:rsidR="004F29DA" w:rsidRDefault="004F29DA" w:rsidP="004F29DA">
      <w:pPr>
        <w:rPr>
          <w:rFonts w:ascii="Arial" w:hAnsi="Arial" w:cs="Arial"/>
          <w:b/>
        </w:rPr>
      </w:pPr>
    </w:p>
    <w:p w14:paraId="4719BF64" w14:textId="77777777" w:rsidR="004F29DA" w:rsidRDefault="004F29DA" w:rsidP="004F29DA">
      <w:pPr>
        <w:rPr>
          <w:rFonts w:ascii="Arial" w:hAnsi="Arial" w:cs="Arial"/>
          <w:b/>
        </w:rPr>
      </w:pPr>
    </w:p>
    <w:p w14:paraId="41D0345F" w14:textId="77777777" w:rsidR="004F29DA" w:rsidRDefault="004F29DA" w:rsidP="004F29DA">
      <w:pPr>
        <w:rPr>
          <w:rFonts w:ascii="Arial" w:hAnsi="Arial" w:cs="Arial"/>
          <w:b/>
        </w:rPr>
      </w:pPr>
    </w:p>
    <w:p w14:paraId="6B760091" w14:textId="77777777" w:rsidR="004F29DA" w:rsidRDefault="004F29DA" w:rsidP="004F29DA">
      <w:pPr>
        <w:rPr>
          <w:rFonts w:ascii="Arial" w:hAnsi="Arial" w:cs="Arial"/>
          <w:b/>
        </w:rPr>
      </w:pPr>
    </w:p>
    <w:p w14:paraId="2900B5A3" w14:textId="77777777" w:rsidR="004F29DA" w:rsidRDefault="004F29DA" w:rsidP="004F29DA">
      <w:pPr>
        <w:rPr>
          <w:rFonts w:ascii="Arial" w:hAnsi="Arial" w:cs="Arial"/>
          <w:b/>
        </w:rPr>
      </w:pPr>
    </w:p>
    <w:p w14:paraId="1B44E48A" w14:textId="77777777" w:rsidR="004F29DA" w:rsidRDefault="004F29DA" w:rsidP="004F29DA">
      <w:pPr>
        <w:rPr>
          <w:rFonts w:ascii="Arial" w:hAnsi="Arial" w:cs="Arial"/>
          <w:b/>
        </w:rPr>
      </w:pPr>
    </w:p>
    <w:p w14:paraId="3D00500F" w14:textId="77777777" w:rsidR="004F29DA" w:rsidRDefault="004F29DA" w:rsidP="004F29DA">
      <w:pPr>
        <w:rPr>
          <w:rFonts w:ascii="Arial" w:hAnsi="Arial" w:cs="Arial"/>
          <w:b/>
        </w:rPr>
      </w:pPr>
    </w:p>
    <w:p w14:paraId="500C25B1" w14:textId="77777777" w:rsidR="004F29DA" w:rsidRDefault="004F29DA" w:rsidP="004F29DA">
      <w:pPr>
        <w:rPr>
          <w:rStyle w:val="normaltextrun"/>
          <w:rFonts w:asciiTheme="majorHAnsi" w:eastAsiaTheme="majorEastAsia" w:hAnsiTheme="majorHAnsi" w:cstheme="majorBidi"/>
          <w:color w:val="2E74B5" w:themeColor="accent1" w:themeShade="BF"/>
          <w:sz w:val="26"/>
          <w:szCs w:val="26"/>
        </w:rPr>
      </w:pPr>
      <w:r>
        <w:rPr>
          <w:rStyle w:val="normaltextrun"/>
        </w:rPr>
        <w:br w:type="page"/>
      </w:r>
    </w:p>
    <w:p w14:paraId="7D0ED3C2" w14:textId="77777777" w:rsidR="004F29DA" w:rsidRPr="004A65EF" w:rsidRDefault="004F29DA" w:rsidP="00D0111E">
      <w:pPr>
        <w:pStyle w:val="Heading1"/>
      </w:pPr>
      <w:bookmarkStart w:id="33" w:name="_Toc46377461"/>
      <w:bookmarkStart w:id="34" w:name="_Toc56755040"/>
      <w:r w:rsidRPr="0EF8B896">
        <w:rPr>
          <w:rStyle w:val="normaltextrun"/>
        </w:rPr>
        <w:lastRenderedPageBreak/>
        <w:t xml:space="preserve">Appendix B: </w:t>
      </w:r>
      <w:r>
        <w:t>Correspondence for concerning absence</w:t>
      </w:r>
      <w:bookmarkEnd w:id="33"/>
      <w:bookmarkEnd w:id="34"/>
      <w:r>
        <w:t xml:space="preserve"> </w:t>
      </w:r>
    </w:p>
    <w:p w14:paraId="3CDEBF39" w14:textId="77777777" w:rsidR="004F29DA" w:rsidRPr="00D0111E" w:rsidRDefault="004F29DA" w:rsidP="004F29DA">
      <w:pPr>
        <w:rPr>
          <w:rFonts w:eastAsia="Arial" w:cstheme="minorHAnsi"/>
          <w:lang w:val="en-GB" w:eastAsia="en-GB"/>
        </w:rPr>
      </w:pPr>
      <w:r w:rsidRPr="00D0111E">
        <w:rPr>
          <w:rFonts w:eastAsia="Arial" w:cstheme="minorHAnsi"/>
          <w:lang w:val="en-GB" w:eastAsia="en-GB"/>
        </w:rPr>
        <w:t>This letter should be sent by reception to parents if a student has 3 consecutive days or 5 days absence in a half term.</w:t>
      </w:r>
    </w:p>
    <w:p w14:paraId="485AD063" w14:textId="77777777" w:rsidR="004F29DA" w:rsidRDefault="004F29DA" w:rsidP="004F29DA">
      <w:pPr>
        <w:rPr>
          <w:rFonts w:ascii="Arial" w:hAnsi="Arial" w:cs="Arial"/>
        </w:rPr>
      </w:pPr>
    </w:p>
    <w:tbl>
      <w:tblPr>
        <w:tblStyle w:val="TableGrid"/>
        <w:tblW w:w="0" w:type="auto"/>
        <w:tblLook w:val="04A0" w:firstRow="1" w:lastRow="0" w:firstColumn="1" w:lastColumn="0" w:noHBand="0" w:noVBand="1"/>
      </w:tblPr>
      <w:tblGrid>
        <w:gridCol w:w="9016"/>
      </w:tblGrid>
      <w:tr w:rsidR="004F29DA" w14:paraId="218B49B7" w14:textId="77777777" w:rsidTr="00C96AEE">
        <w:tc>
          <w:tcPr>
            <w:tcW w:w="9016" w:type="dxa"/>
          </w:tcPr>
          <w:p w14:paraId="5EF94845" w14:textId="77777777" w:rsidR="004F29DA" w:rsidRPr="00D66906" w:rsidRDefault="004F29DA" w:rsidP="00C96AEE">
            <w:pPr>
              <w:rPr>
                <w:rFonts w:cs="Arial"/>
                <w:sz w:val="16"/>
                <w:szCs w:val="24"/>
              </w:rPr>
            </w:pPr>
          </w:p>
          <w:p w14:paraId="1C5664E5" w14:textId="77777777" w:rsidR="004F29DA" w:rsidRPr="00D66906" w:rsidRDefault="004F29DA" w:rsidP="00C96AEE">
            <w:pPr>
              <w:rPr>
                <w:rFonts w:cs="Arial"/>
                <w:sz w:val="24"/>
                <w:szCs w:val="24"/>
              </w:rPr>
            </w:pPr>
            <w:r w:rsidRPr="0EF8B896">
              <w:rPr>
                <w:rFonts w:cs="Arial"/>
                <w:sz w:val="24"/>
                <w:szCs w:val="24"/>
              </w:rPr>
              <w:t>Dear Parent(s)/Guardian:</w:t>
            </w:r>
          </w:p>
          <w:p w14:paraId="39697943" w14:textId="77777777" w:rsidR="004F29DA" w:rsidRPr="00D66906" w:rsidRDefault="004F29DA" w:rsidP="00C96AEE">
            <w:pPr>
              <w:rPr>
                <w:rFonts w:cs="Arial"/>
                <w:sz w:val="24"/>
                <w:szCs w:val="24"/>
              </w:rPr>
            </w:pPr>
          </w:p>
          <w:p w14:paraId="1E5DD18A" w14:textId="77777777" w:rsidR="004F29DA" w:rsidRDefault="004F29DA" w:rsidP="00C96AEE">
            <w:pPr>
              <w:rPr>
                <w:rFonts w:cs="Arial"/>
                <w:sz w:val="24"/>
                <w:szCs w:val="24"/>
              </w:rPr>
            </w:pPr>
            <w:r w:rsidRPr="33BC4B7A">
              <w:rPr>
                <w:rFonts w:cs="Arial"/>
                <w:sz w:val="24"/>
                <w:szCs w:val="24"/>
              </w:rPr>
              <w:t>Attendance is an essential component to a student’s academic success, and thus it is important for us as a school to highlight significant absences. Often, the number of days that students are absent accumulate without parents realising how many days have been missed.</w:t>
            </w:r>
          </w:p>
          <w:p w14:paraId="103C5894" w14:textId="77777777" w:rsidR="004F29DA" w:rsidRDefault="004F29DA" w:rsidP="00C96AEE">
            <w:pPr>
              <w:rPr>
                <w:rFonts w:cs="Arial"/>
                <w:sz w:val="24"/>
                <w:szCs w:val="24"/>
              </w:rPr>
            </w:pPr>
          </w:p>
          <w:p w14:paraId="761ED724" w14:textId="77777777" w:rsidR="004F29DA" w:rsidRDefault="004F29DA" w:rsidP="00C96AEE">
            <w:pPr>
              <w:rPr>
                <w:rFonts w:cs="Arial"/>
                <w:sz w:val="24"/>
                <w:szCs w:val="24"/>
              </w:rPr>
            </w:pPr>
            <w:r w:rsidRPr="33BC4B7A">
              <w:rPr>
                <w:rFonts w:cs="Arial"/>
                <w:sz w:val="24"/>
                <w:szCs w:val="24"/>
              </w:rPr>
              <w:t xml:space="preserve">This letter is to inform you that your child has accumulated (5 absences this half term / three consecutive absences) this half term. </w:t>
            </w:r>
          </w:p>
          <w:p w14:paraId="183074D2" w14:textId="77777777" w:rsidR="004F29DA" w:rsidRDefault="004F29DA" w:rsidP="00C96AEE">
            <w:pPr>
              <w:rPr>
                <w:rFonts w:cs="Arial"/>
                <w:sz w:val="24"/>
                <w:szCs w:val="24"/>
              </w:rPr>
            </w:pPr>
          </w:p>
          <w:p w14:paraId="15FE4FC5" w14:textId="77777777" w:rsidR="004F29DA" w:rsidRDefault="004F29DA" w:rsidP="00C96AEE">
            <w:pPr>
              <w:rPr>
                <w:rFonts w:cs="Arial"/>
                <w:sz w:val="24"/>
                <w:szCs w:val="24"/>
              </w:rPr>
            </w:pPr>
            <w:r w:rsidRPr="33BC4B7A">
              <w:rPr>
                <w:rFonts w:cs="Arial"/>
                <w:sz w:val="24"/>
                <w:szCs w:val="24"/>
              </w:rPr>
              <w:t xml:space="preserve"> Government regulations state that student attendance that falls below 90% (even with authorised absence) is unsatisfactory. We do understand that this might be unavoidable, but the school is keen to encourage attendance that remains above this threshold.</w:t>
            </w:r>
          </w:p>
          <w:p w14:paraId="5846E3E0" w14:textId="77777777" w:rsidR="004F29DA" w:rsidRDefault="004F29DA" w:rsidP="00C96AEE">
            <w:pPr>
              <w:rPr>
                <w:rFonts w:cs="Arial"/>
                <w:sz w:val="24"/>
                <w:szCs w:val="24"/>
              </w:rPr>
            </w:pPr>
          </w:p>
          <w:p w14:paraId="32A0E1C4" w14:textId="77777777" w:rsidR="004F29DA" w:rsidRDefault="004F29DA" w:rsidP="00C96AEE">
            <w:pPr>
              <w:spacing w:line="259" w:lineRule="auto"/>
            </w:pPr>
            <w:r w:rsidRPr="33BC4B7A">
              <w:rPr>
                <w:rFonts w:cs="Arial"/>
                <w:sz w:val="24"/>
                <w:szCs w:val="24"/>
              </w:rPr>
              <w:t>Please do let us know if we can provide any further support.</w:t>
            </w:r>
          </w:p>
          <w:p w14:paraId="6101EA6D" w14:textId="77777777" w:rsidR="004F29DA" w:rsidRPr="00D66906" w:rsidRDefault="004F29DA" w:rsidP="00C96AEE">
            <w:pPr>
              <w:rPr>
                <w:rFonts w:ascii="Arial" w:hAnsi="Arial" w:cs="Arial"/>
                <w:sz w:val="16"/>
                <w:szCs w:val="24"/>
              </w:rPr>
            </w:pPr>
          </w:p>
        </w:tc>
      </w:tr>
    </w:tbl>
    <w:p w14:paraId="7797BD74" w14:textId="77777777" w:rsidR="004F29DA" w:rsidRDefault="004F29DA" w:rsidP="004F29DA">
      <w:pPr>
        <w:rPr>
          <w:rFonts w:ascii="Arial" w:hAnsi="Arial" w:cs="Arial"/>
        </w:rPr>
      </w:pPr>
    </w:p>
    <w:p w14:paraId="134C1264" w14:textId="77777777" w:rsidR="004F29DA" w:rsidRDefault="004F29DA" w:rsidP="004F29DA">
      <w:pPr>
        <w:rPr>
          <w:rFonts w:ascii="Arial" w:hAnsi="Arial" w:cs="Arial"/>
        </w:rPr>
      </w:pPr>
    </w:p>
    <w:p w14:paraId="686A348F" w14:textId="77777777" w:rsidR="004F29DA" w:rsidRDefault="004F29DA" w:rsidP="004F29DA">
      <w:pPr>
        <w:rPr>
          <w:rFonts w:ascii="Arial" w:hAnsi="Arial" w:cs="Arial"/>
        </w:rPr>
      </w:pPr>
    </w:p>
    <w:p w14:paraId="4D6F2E8F" w14:textId="77777777" w:rsidR="004F29DA" w:rsidRDefault="004F29DA" w:rsidP="004F29DA">
      <w:pPr>
        <w:rPr>
          <w:rFonts w:ascii="Arial" w:hAnsi="Arial" w:cs="Arial"/>
        </w:rPr>
      </w:pPr>
    </w:p>
    <w:p w14:paraId="3D5A1145" w14:textId="77777777" w:rsidR="004F29DA" w:rsidRDefault="004F29DA" w:rsidP="004F29DA">
      <w:pPr>
        <w:rPr>
          <w:rFonts w:ascii="Arial" w:hAnsi="Arial" w:cs="Arial"/>
        </w:rPr>
      </w:pPr>
    </w:p>
    <w:p w14:paraId="43555E6E" w14:textId="77777777" w:rsidR="004F29DA" w:rsidRDefault="004F29DA" w:rsidP="004F29DA">
      <w:pPr>
        <w:rPr>
          <w:rFonts w:ascii="Arial" w:hAnsi="Arial" w:cs="Arial"/>
        </w:rPr>
      </w:pPr>
    </w:p>
    <w:p w14:paraId="3D147E0C" w14:textId="77777777" w:rsidR="004F29DA" w:rsidRDefault="004F29DA" w:rsidP="004F29DA">
      <w:pPr>
        <w:rPr>
          <w:rFonts w:ascii="Arial" w:hAnsi="Arial" w:cs="Arial"/>
        </w:rPr>
      </w:pPr>
    </w:p>
    <w:p w14:paraId="56347544" w14:textId="77777777" w:rsidR="004F29DA" w:rsidRDefault="004F29DA" w:rsidP="004F29DA">
      <w:pPr>
        <w:rPr>
          <w:rFonts w:ascii="Arial" w:hAnsi="Arial" w:cs="Arial"/>
        </w:rPr>
      </w:pPr>
    </w:p>
    <w:p w14:paraId="3583828D" w14:textId="77777777" w:rsidR="004F29DA" w:rsidRDefault="004F29DA" w:rsidP="004F29DA">
      <w:pPr>
        <w:rPr>
          <w:rFonts w:ascii="Arial" w:hAnsi="Arial" w:cs="Arial"/>
        </w:rPr>
      </w:pPr>
    </w:p>
    <w:p w14:paraId="113434B1" w14:textId="77777777" w:rsidR="004F29DA" w:rsidRDefault="004F29DA" w:rsidP="004F29DA">
      <w:pPr>
        <w:rPr>
          <w:rFonts w:ascii="Arial" w:hAnsi="Arial" w:cs="Arial"/>
        </w:rPr>
      </w:pPr>
    </w:p>
    <w:p w14:paraId="1AD61922" w14:textId="77777777" w:rsidR="004F29DA" w:rsidRDefault="004F29DA" w:rsidP="004F29DA">
      <w:pPr>
        <w:rPr>
          <w:rFonts w:ascii="Arial" w:hAnsi="Arial" w:cs="Arial"/>
        </w:rPr>
      </w:pPr>
    </w:p>
    <w:p w14:paraId="228EF4FC" w14:textId="77777777" w:rsidR="004F29DA" w:rsidRDefault="004F29DA" w:rsidP="004F29DA">
      <w:pPr>
        <w:rPr>
          <w:rFonts w:ascii="Arial" w:hAnsi="Arial" w:cs="Arial"/>
        </w:rPr>
      </w:pPr>
    </w:p>
    <w:p w14:paraId="615933E6" w14:textId="77777777" w:rsidR="004F29DA" w:rsidRDefault="004F29DA" w:rsidP="004F29DA">
      <w:pPr>
        <w:rPr>
          <w:rFonts w:ascii="Arial" w:hAnsi="Arial" w:cs="Arial"/>
        </w:rPr>
      </w:pPr>
    </w:p>
    <w:p w14:paraId="3628DBEB" w14:textId="77777777" w:rsidR="004F29DA" w:rsidRDefault="004F29DA" w:rsidP="004F29DA">
      <w:pPr>
        <w:rPr>
          <w:rFonts w:ascii="Arial" w:hAnsi="Arial" w:cs="Arial"/>
        </w:rPr>
      </w:pPr>
    </w:p>
    <w:p w14:paraId="58898649" w14:textId="77777777" w:rsidR="004F29DA" w:rsidRDefault="004F29DA" w:rsidP="004F29DA">
      <w:pPr>
        <w:rPr>
          <w:rFonts w:ascii="Arial" w:hAnsi="Arial" w:cs="Arial"/>
        </w:rPr>
      </w:pPr>
    </w:p>
    <w:p w14:paraId="2EF1760A" w14:textId="77777777" w:rsidR="004F29DA" w:rsidRDefault="004F29DA" w:rsidP="004F29DA">
      <w:pPr>
        <w:rPr>
          <w:rFonts w:ascii="Arial" w:hAnsi="Arial" w:cs="Arial"/>
        </w:rPr>
      </w:pPr>
    </w:p>
    <w:p w14:paraId="004A171B" w14:textId="77777777" w:rsidR="004F29DA" w:rsidRDefault="004F29DA" w:rsidP="004F29DA">
      <w:pPr>
        <w:rPr>
          <w:rFonts w:ascii="Arial" w:hAnsi="Arial" w:cs="Arial"/>
        </w:rPr>
      </w:pPr>
    </w:p>
    <w:p w14:paraId="35652680" w14:textId="77777777" w:rsidR="004F29DA" w:rsidRDefault="004F29DA" w:rsidP="004F29DA">
      <w:pPr>
        <w:rPr>
          <w:rFonts w:ascii="Arial" w:hAnsi="Arial" w:cs="Arial"/>
        </w:rPr>
      </w:pPr>
    </w:p>
    <w:p w14:paraId="0482BF1E" w14:textId="77777777" w:rsidR="004F29DA" w:rsidRDefault="004F29DA" w:rsidP="004F29DA">
      <w:pPr>
        <w:rPr>
          <w:rFonts w:ascii="Arial" w:hAnsi="Arial" w:cs="Arial"/>
        </w:rPr>
      </w:pPr>
    </w:p>
    <w:p w14:paraId="26EA8FC2" w14:textId="77777777" w:rsidR="004F29DA" w:rsidRDefault="004F29DA" w:rsidP="004F29DA">
      <w:pPr>
        <w:rPr>
          <w:rFonts w:ascii="Arial" w:hAnsi="Arial" w:cs="Arial"/>
        </w:rPr>
      </w:pPr>
    </w:p>
    <w:p w14:paraId="0F99BF40" w14:textId="77777777" w:rsidR="004F29DA" w:rsidRDefault="004F29DA" w:rsidP="004F29DA">
      <w:pPr>
        <w:rPr>
          <w:rFonts w:ascii="Arial" w:hAnsi="Arial" w:cs="Arial"/>
        </w:rPr>
      </w:pPr>
    </w:p>
    <w:p w14:paraId="184AAF74" w14:textId="77777777" w:rsidR="004F29DA" w:rsidRDefault="004F29DA" w:rsidP="004F29DA">
      <w:pPr>
        <w:rPr>
          <w:rStyle w:val="normaltextrun"/>
          <w:rFonts w:asciiTheme="majorHAnsi" w:eastAsiaTheme="majorEastAsia" w:hAnsiTheme="majorHAnsi" w:cstheme="majorBidi"/>
          <w:color w:val="2E74B5" w:themeColor="accent1" w:themeShade="BF"/>
          <w:sz w:val="26"/>
          <w:szCs w:val="26"/>
        </w:rPr>
      </w:pPr>
      <w:r>
        <w:rPr>
          <w:rStyle w:val="normaltextrun"/>
        </w:rPr>
        <w:br w:type="page"/>
      </w:r>
    </w:p>
    <w:p w14:paraId="0439A746" w14:textId="77777777" w:rsidR="004F29DA" w:rsidRPr="004A65EF" w:rsidRDefault="004F29DA" w:rsidP="00D0111E">
      <w:pPr>
        <w:pStyle w:val="Heading1"/>
      </w:pPr>
      <w:bookmarkStart w:id="35" w:name="_Toc46377462"/>
      <w:bookmarkStart w:id="36" w:name="_Toc56755041"/>
      <w:r w:rsidRPr="0EF8B896">
        <w:rPr>
          <w:rStyle w:val="normaltextrun"/>
        </w:rPr>
        <w:lastRenderedPageBreak/>
        <w:t xml:space="preserve">Appendix C: </w:t>
      </w:r>
      <w:r>
        <w:t>Correspondence for persistent absence</w:t>
      </w:r>
      <w:bookmarkEnd w:id="35"/>
      <w:bookmarkEnd w:id="36"/>
    </w:p>
    <w:p w14:paraId="32D2C966" w14:textId="77777777" w:rsidR="004F29DA" w:rsidRPr="00D0111E" w:rsidRDefault="004F29DA" w:rsidP="004F29DA">
      <w:pPr>
        <w:rPr>
          <w:rFonts w:eastAsia="Arial" w:cstheme="minorHAnsi"/>
          <w:lang w:val="en-GB" w:eastAsia="en-GB"/>
        </w:rPr>
      </w:pPr>
      <w:r w:rsidRPr="00D0111E">
        <w:rPr>
          <w:rFonts w:eastAsia="Arial" w:cstheme="minorHAnsi"/>
          <w:lang w:val="en-GB" w:eastAsia="en-GB"/>
        </w:rPr>
        <w:t>This letter should be sent by reception to parents if a student has below 80% attendance in a half term.</w:t>
      </w:r>
    </w:p>
    <w:p w14:paraId="5B8524E5" w14:textId="77777777" w:rsidR="004F29DA" w:rsidRDefault="004F29DA" w:rsidP="004F29DA">
      <w:pPr>
        <w:rPr>
          <w:rFonts w:ascii="Arial" w:hAnsi="Arial" w:cs="Arial"/>
        </w:rPr>
      </w:pPr>
    </w:p>
    <w:tbl>
      <w:tblPr>
        <w:tblStyle w:val="TableGrid"/>
        <w:tblW w:w="0" w:type="auto"/>
        <w:tblLook w:val="04A0" w:firstRow="1" w:lastRow="0" w:firstColumn="1" w:lastColumn="0" w:noHBand="0" w:noVBand="1"/>
      </w:tblPr>
      <w:tblGrid>
        <w:gridCol w:w="9294"/>
      </w:tblGrid>
      <w:tr w:rsidR="004F29DA" w14:paraId="4AF53CAB" w14:textId="77777777" w:rsidTr="00C96AEE">
        <w:tc>
          <w:tcPr>
            <w:tcW w:w="9016" w:type="dxa"/>
          </w:tcPr>
          <w:p w14:paraId="1DE5530A" w14:textId="77777777" w:rsidR="004F29DA" w:rsidRPr="00973096" w:rsidRDefault="004F29DA" w:rsidP="00C96AEE">
            <w:pPr>
              <w:autoSpaceDE w:val="0"/>
              <w:autoSpaceDN w:val="0"/>
              <w:rPr>
                <w:rFonts w:ascii="Calibri" w:hAnsi="Calibri" w:cs="Times New Roman"/>
                <w:color w:val="000000"/>
                <w:sz w:val="16"/>
                <w:szCs w:val="24"/>
                <w:lang w:eastAsia="en-GB"/>
              </w:rPr>
            </w:pPr>
          </w:p>
          <w:p w14:paraId="01AF650D"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Dear Parent(s)/Guardian:</w:t>
            </w:r>
          </w:p>
          <w:p w14:paraId="40C462F6"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w:t>
            </w:r>
          </w:p>
          <w:p w14:paraId="49155CE6"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Attendance is an essential component to a student’s academic success. Often, the number of days that students are absent accumulate without parents realising how many days have been missed.</w:t>
            </w:r>
          </w:p>
          <w:p w14:paraId="5399B2C1"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w:t>
            </w:r>
          </w:p>
          <w:p w14:paraId="4A6B6FBA" w14:textId="77777777" w:rsidR="004F29DA" w:rsidRPr="003C130B" w:rsidRDefault="004F29DA" w:rsidP="00C96AEE">
            <w:pPr>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This letter is to inform you that your child’s attendance is currently below 80% which according to government guidelines is an ‘unacceptable’ level.</w:t>
            </w:r>
          </w:p>
          <w:p w14:paraId="16AA15B4" w14:textId="77777777" w:rsidR="004F29DA" w:rsidRPr="003C130B" w:rsidRDefault="004F29DA" w:rsidP="00C96AEE">
            <w:pPr>
              <w:spacing w:before="216"/>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xml:space="preserve">Although your child’s absences may have been authorised, any absence means a loss of contact time with the teacher and a loss of critical instruction.  This is very difficult for a student to make up, even with parental help at home, and will need a clear plan for the student to ensure completion of missed work.   </w:t>
            </w:r>
          </w:p>
          <w:p w14:paraId="160F59C8" w14:textId="77777777" w:rsidR="004F29DA" w:rsidRPr="003C130B" w:rsidRDefault="004F29DA" w:rsidP="00C96AEE">
            <w:pPr>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w:t>
            </w:r>
          </w:p>
          <w:p w14:paraId="65F41AC1" w14:textId="77777777" w:rsidR="004F29DA" w:rsidRPr="003C130B" w:rsidRDefault="004F29DA" w:rsidP="00C96AEE">
            <w:pPr>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The Department for Education’s research into the link between absence and attainment concluded that as the level of overall absence increases, the likelihood of achieving key attainment outcomes at the end of a key stage decreases. Please see the link below for more detail.</w:t>
            </w:r>
          </w:p>
          <w:p w14:paraId="60B35ACB" w14:textId="77777777" w:rsidR="004F29DA" w:rsidRPr="003C130B" w:rsidRDefault="004F29DA" w:rsidP="00C96AEE">
            <w:pPr>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w:t>
            </w:r>
          </w:p>
          <w:p w14:paraId="5BAF012D" w14:textId="77777777" w:rsidR="004F29DA" w:rsidRPr="003C130B" w:rsidRDefault="0044334B" w:rsidP="00C96AEE">
            <w:pPr>
              <w:rPr>
                <w:rFonts w:ascii="Calibri" w:hAnsi="Calibri" w:cs="Times New Roman"/>
                <w:color w:val="000000"/>
                <w:sz w:val="24"/>
                <w:szCs w:val="24"/>
                <w:lang w:eastAsia="en-GB"/>
              </w:rPr>
            </w:pPr>
            <w:hyperlink r:id="rId15" w:history="1">
              <w:r w:rsidR="004F29DA" w:rsidRPr="003C130B">
                <w:rPr>
                  <w:rFonts w:ascii="Calibri" w:hAnsi="Calibri" w:cs="Times New Roman"/>
                  <w:color w:val="0563C1" w:themeColor="hyperlink"/>
                  <w:sz w:val="24"/>
                  <w:szCs w:val="24"/>
                  <w:u w:val="single"/>
                  <w:lang w:eastAsia="en-GB"/>
                </w:rPr>
                <w:t>https://www.gov.uk/government/uploads/system/uploads/attachment_data/file/509679/The-link-between-absence-and-attainment-at-KS2-and-KS4-2013-to-2014-academic-year.pdf</w:t>
              </w:r>
            </w:hyperlink>
            <w:r w:rsidR="004F29DA" w:rsidRPr="003C130B">
              <w:rPr>
                <w:rFonts w:ascii="Calibri" w:hAnsi="Calibri" w:cs="Times New Roman"/>
                <w:color w:val="000000"/>
                <w:sz w:val="24"/>
                <w:szCs w:val="24"/>
                <w:lang w:eastAsia="en-GB"/>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8170"/>
            </w:tblGrid>
            <w:tr w:rsidR="004F29DA" w:rsidRPr="003C130B" w14:paraId="7DF57963" w14:textId="77777777" w:rsidTr="00C96AEE">
              <w:trPr>
                <w:tblCellSpacing w:w="0" w:type="dxa"/>
              </w:trPr>
              <w:tc>
                <w:tcPr>
                  <w:tcW w:w="0" w:type="auto"/>
                  <w:tcBorders>
                    <w:top w:val="nil"/>
                    <w:left w:val="nil"/>
                    <w:bottom w:val="nil"/>
                    <w:right w:val="nil"/>
                  </w:tcBorders>
                  <w:shd w:val="clear" w:color="auto" w:fill="FFFFFF" w:themeFill="background1"/>
                  <w:tcMar>
                    <w:top w:w="0" w:type="dxa"/>
                    <w:left w:w="0" w:type="dxa"/>
                    <w:bottom w:w="0" w:type="dxa"/>
                    <w:right w:w="0" w:type="dxa"/>
                  </w:tcMar>
                  <w:hideMark/>
                </w:tcPr>
                <w:p w14:paraId="63CCF69C" w14:textId="77777777" w:rsidR="004F29DA" w:rsidRPr="003C130B" w:rsidRDefault="0044334B" w:rsidP="00C96AEE">
                  <w:pPr>
                    <w:spacing w:before="300" w:line="315" w:lineRule="atLeast"/>
                    <w:rPr>
                      <w:rFonts w:ascii="Segoe UI Light" w:eastAsia="Times New Roman" w:hAnsi="Segoe UI Light" w:cs="Times New Roman"/>
                      <w:color w:val="0078D7"/>
                      <w:sz w:val="32"/>
                      <w:szCs w:val="32"/>
                    </w:rPr>
                  </w:pPr>
                  <w:hyperlink r:id="rId16" w:tgtFrame="_blank" w:history="1">
                    <w:r w:rsidR="004F29DA" w:rsidRPr="003C130B">
                      <w:rPr>
                        <w:rFonts w:ascii="Segoe UI Light" w:eastAsia="Times New Roman" w:hAnsi="Segoe UI Light" w:cs="Times New Roman"/>
                        <w:color w:val="0563C1" w:themeColor="hyperlink"/>
                        <w:sz w:val="32"/>
                        <w:szCs w:val="32"/>
                      </w:rPr>
                      <w:t>The link between absence and attainment at KS2 and KS4</w:t>
                    </w:r>
                  </w:hyperlink>
                </w:p>
                <w:p w14:paraId="491DA1A7" w14:textId="77777777" w:rsidR="004F29DA" w:rsidRPr="003C130B" w:rsidRDefault="0044334B" w:rsidP="00C96AEE">
                  <w:pPr>
                    <w:spacing w:before="300" w:line="210" w:lineRule="atLeast"/>
                    <w:rPr>
                      <w:rFonts w:ascii="Segoe UI" w:eastAsia="Times New Roman" w:hAnsi="Segoe UI" w:cs="Segoe UI"/>
                      <w:color w:val="666666"/>
                      <w:sz w:val="21"/>
                      <w:szCs w:val="21"/>
                    </w:rPr>
                  </w:pPr>
                  <w:hyperlink r:id="rId17" w:history="1">
                    <w:r w:rsidR="004F29DA" w:rsidRPr="003C130B">
                      <w:rPr>
                        <w:rFonts w:ascii="Segoe UI" w:eastAsia="Times New Roman" w:hAnsi="Segoe UI" w:cs="Segoe UI"/>
                        <w:color w:val="0563C1" w:themeColor="hyperlink"/>
                        <w:sz w:val="21"/>
                        <w:szCs w:val="21"/>
                        <w:u w:val="single"/>
                      </w:rPr>
                      <w:t>www.gov.uk</w:t>
                    </w:r>
                  </w:hyperlink>
                </w:p>
                <w:p w14:paraId="10CF5B7D" w14:textId="77777777" w:rsidR="004F29DA" w:rsidRPr="003C130B" w:rsidRDefault="004F29DA" w:rsidP="00C96AEE">
                  <w:pPr>
                    <w:spacing w:before="300" w:line="300" w:lineRule="atLeast"/>
                    <w:rPr>
                      <w:rFonts w:ascii="Segoe UI" w:eastAsia="Times New Roman" w:hAnsi="Segoe UI" w:cs="Segoe UI"/>
                      <w:color w:val="666666"/>
                      <w:sz w:val="21"/>
                      <w:szCs w:val="21"/>
                    </w:rPr>
                  </w:pPr>
                  <w:r w:rsidRPr="2FCD8081">
                    <w:rPr>
                      <w:rFonts w:ascii="Segoe UI" w:eastAsia="Times New Roman" w:hAnsi="Segoe UI" w:cs="Segoe UI"/>
                      <w:color w:val="666666"/>
                      <w:sz w:val="21"/>
                      <w:szCs w:val="21"/>
                    </w:rPr>
                    <w:t>The link between absence and attainment at KS2 and KS4 2013/14 academic year. Research report March 2016</w:t>
                  </w:r>
                </w:p>
              </w:tc>
            </w:tr>
          </w:tbl>
          <w:p w14:paraId="4D3EC6E5" w14:textId="77777777" w:rsidR="004F29DA" w:rsidRPr="003C130B" w:rsidRDefault="004F29DA" w:rsidP="00C96AEE">
            <w:pPr>
              <w:rPr>
                <w:rFonts w:ascii="Calibri" w:hAnsi="Calibri" w:cs="Times New Roman"/>
                <w:color w:val="000000"/>
                <w:sz w:val="24"/>
                <w:szCs w:val="24"/>
                <w:lang w:eastAsia="en-GB"/>
              </w:rPr>
            </w:pPr>
          </w:p>
          <w:p w14:paraId="7C6129D0"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xml:space="preserve">The Head of School will be in contact with you to arrange an </w:t>
            </w:r>
            <w:r w:rsidRPr="0EF8B896">
              <w:rPr>
                <w:rFonts w:ascii="Calibri" w:hAnsi="Calibri" w:cs="Times New Roman"/>
                <w:b/>
                <w:bCs/>
                <w:color w:val="000000" w:themeColor="text1"/>
                <w:sz w:val="24"/>
                <w:szCs w:val="24"/>
                <w:lang w:eastAsia="en-GB"/>
              </w:rPr>
              <w:t>attendance review meeting</w:t>
            </w:r>
            <w:r w:rsidRPr="0EF8B896">
              <w:rPr>
                <w:rFonts w:ascii="Calibri" w:hAnsi="Calibri" w:cs="Times New Roman"/>
                <w:color w:val="000000" w:themeColor="text1"/>
                <w:sz w:val="24"/>
                <w:szCs w:val="24"/>
                <w:lang w:eastAsia="en-GB"/>
              </w:rPr>
              <w:t xml:space="preserve">. We look forward to working with you to improve your child’s attendance.  </w:t>
            </w:r>
          </w:p>
          <w:p w14:paraId="368DFC9C"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w:t>
            </w:r>
          </w:p>
          <w:p w14:paraId="0020C3D1"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Thank you in advance for your support and cooperation.</w:t>
            </w:r>
          </w:p>
          <w:p w14:paraId="0404E5EC" w14:textId="77777777" w:rsidR="004F29DA" w:rsidRPr="00973096" w:rsidRDefault="004F29DA" w:rsidP="00C96AEE">
            <w:pPr>
              <w:rPr>
                <w:rFonts w:ascii="Arial" w:hAnsi="Arial" w:cs="Arial"/>
                <w:sz w:val="16"/>
                <w:szCs w:val="24"/>
              </w:rPr>
            </w:pPr>
          </w:p>
        </w:tc>
      </w:tr>
    </w:tbl>
    <w:p w14:paraId="3D253B3B" w14:textId="77777777" w:rsidR="004F29DA" w:rsidRDefault="004F29DA" w:rsidP="004F29DA">
      <w:pPr>
        <w:rPr>
          <w:rFonts w:ascii="Arial" w:hAnsi="Arial" w:cs="Arial"/>
        </w:rPr>
      </w:pPr>
    </w:p>
    <w:p w14:paraId="585E2897" w14:textId="77777777" w:rsidR="004F29DA" w:rsidRDefault="004F29DA" w:rsidP="004F29DA">
      <w:pPr>
        <w:rPr>
          <w:rFonts w:ascii="Arial" w:hAnsi="Arial" w:cs="Arial"/>
        </w:rPr>
      </w:pPr>
    </w:p>
    <w:p w14:paraId="2F4800BF" w14:textId="77777777" w:rsidR="004F29DA" w:rsidRDefault="004F29DA" w:rsidP="004F29DA">
      <w:pPr>
        <w:rPr>
          <w:rFonts w:ascii="Arial" w:hAnsi="Arial" w:cs="Arial"/>
        </w:rPr>
      </w:pPr>
    </w:p>
    <w:p w14:paraId="78517BB2" w14:textId="77777777" w:rsidR="004F29DA" w:rsidRDefault="004F29DA" w:rsidP="004F29DA">
      <w:pPr>
        <w:rPr>
          <w:rFonts w:ascii="Arial" w:hAnsi="Arial" w:cs="Arial"/>
        </w:rPr>
      </w:pPr>
    </w:p>
    <w:p w14:paraId="69035379" w14:textId="77777777" w:rsidR="004F29DA" w:rsidRDefault="004F29DA" w:rsidP="004F29DA">
      <w:pPr>
        <w:pStyle w:val="Heading2"/>
        <w:rPr>
          <w:rStyle w:val="normaltextrun"/>
        </w:rPr>
      </w:pPr>
    </w:p>
    <w:p w14:paraId="3FA633E1" w14:textId="77777777" w:rsidR="004F29DA" w:rsidRPr="004A65EF" w:rsidRDefault="004F29DA" w:rsidP="00D0111E">
      <w:pPr>
        <w:pStyle w:val="Heading1"/>
      </w:pPr>
      <w:bookmarkStart w:id="37" w:name="_Toc46377463"/>
      <w:bookmarkStart w:id="38" w:name="_Toc56755042"/>
      <w:r w:rsidRPr="0EF8B896">
        <w:rPr>
          <w:rStyle w:val="normaltextrun"/>
        </w:rPr>
        <w:t xml:space="preserve">Appendix D: </w:t>
      </w:r>
      <w:r>
        <w:t>Correspondence for persistent lateness</w:t>
      </w:r>
      <w:bookmarkEnd w:id="37"/>
      <w:bookmarkEnd w:id="38"/>
    </w:p>
    <w:p w14:paraId="6621204B" w14:textId="77777777" w:rsidR="004F29DA" w:rsidRPr="00D0111E" w:rsidRDefault="004F29DA" w:rsidP="004F29DA">
      <w:pPr>
        <w:rPr>
          <w:rFonts w:eastAsia="Arial" w:cstheme="minorHAnsi"/>
          <w:lang w:val="en-GB" w:eastAsia="en-GB"/>
        </w:rPr>
      </w:pPr>
      <w:r w:rsidRPr="00D0111E">
        <w:rPr>
          <w:rFonts w:eastAsia="Arial" w:cstheme="minorHAnsi"/>
          <w:lang w:val="en-GB" w:eastAsia="en-GB"/>
        </w:rPr>
        <w:t>This letter should be sent by reception to parents if a student has below 80% punctuality in a half term.</w:t>
      </w:r>
    </w:p>
    <w:p w14:paraId="1FE0CA1F" w14:textId="77777777" w:rsidR="004F29DA" w:rsidRDefault="004F29DA" w:rsidP="004F29DA">
      <w:pPr>
        <w:rPr>
          <w:rFonts w:ascii="Arial" w:hAnsi="Arial" w:cs="Arial"/>
        </w:rPr>
      </w:pPr>
    </w:p>
    <w:tbl>
      <w:tblPr>
        <w:tblStyle w:val="TableGrid"/>
        <w:tblW w:w="0" w:type="auto"/>
        <w:tblLook w:val="04A0" w:firstRow="1" w:lastRow="0" w:firstColumn="1" w:lastColumn="0" w:noHBand="0" w:noVBand="1"/>
      </w:tblPr>
      <w:tblGrid>
        <w:gridCol w:w="9016"/>
      </w:tblGrid>
      <w:tr w:rsidR="004F29DA" w14:paraId="39D4B18B" w14:textId="77777777" w:rsidTr="00C96AEE">
        <w:tc>
          <w:tcPr>
            <w:tcW w:w="9016" w:type="dxa"/>
          </w:tcPr>
          <w:p w14:paraId="0DB6B7D2" w14:textId="77777777" w:rsidR="004F29DA" w:rsidRDefault="004F29DA" w:rsidP="00C96AEE">
            <w:pPr>
              <w:autoSpaceDE w:val="0"/>
              <w:autoSpaceDN w:val="0"/>
              <w:rPr>
                <w:rFonts w:ascii="Calibri" w:hAnsi="Calibri" w:cs="Times New Roman"/>
                <w:color w:val="000000"/>
                <w:sz w:val="24"/>
                <w:szCs w:val="24"/>
                <w:lang w:eastAsia="en-GB"/>
              </w:rPr>
            </w:pPr>
          </w:p>
          <w:p w14:paraId="35B69B60"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Dear Parent(s)/Guardian:</w:t>
            </w:r>
          </w:p>
          <w:p w14:paraId="39739289" w14:textId="77777777" w:rsidR="004F29DA" w:rsidRDefault="004F29DA" w:rsidP="00C96AEE">
            <w:pPr>
              <w:rPr>
                <w:rFonts w:cs="Arial"/>
                <w:sz w:val="24"/>
                <w:szCs w:val="24"/>
              </w:rPr>
            </w:pPr>
          </w:p>
          <w:p w14:paraId="21C95163"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Punctuality is an essential component to a student’s academic success. Often, the number of days that students are late accumulate without parents realising.</w:t>
            </w:r>
          </w:p>
          <w:p w14:paraId="4343FE9C" w14:textId="77777777" w:rsidR="004F29DA" w:rsidRPr="002D6324" w:rsidRDefault="004F29DA" w:rsidP="00C96AEE">
            <w:pPr>
              <w:rPr>
                <w:rFonts w:cs="Arial"/>
                <w:sz w:val="24"/>
                <w:szCs w:val="24"/>
              </w:rPr>
            </w:pPr>
          </w:p>
          <w:p w14:paraId="228B70A1" w14:textId="77777777" w:rsidR="004F29DA" w:rsidRPr="003C130B" w:rsidRDefault="004F29DA" w:rsidP="00C96AEE">
            <w:pPr>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This letter is to inform you that your child’s punctuality is currently below 80% which according to government guidelines is an ‘unacceptable’ level.</w:t>
            </w:r>
          </w:p>
          <w:p w14:paraId="5A6C8EAD" w14:textId="77777777" w:rsidR="004F29DA" w:rsidRPr="002D6324" w:rsidRDefault="004F29DA" w:rsidP="00C96AEE">
            <w:pPr>
              <w:rPr>
                <w:rFonts w:cs="Arial"/>
                <w:sz w:val="24"/>
                <w:szCs w:val="24"/>
              </w:rPr>
            </w:pPr>
          </w:p>
          <w:p w14:paraId="11AA79E9" w14:textId="77777777" w:rsidR="004F29DA" w:rsidRPr="002D6324" w:rsidRDefault="004F29DA" w:rsidP="00C96AEE">
            <w:pPr>
              <w:rPr>
                <w:rFonts w:cs="Arial"/>
                <w:sz w:val="24"/>
                <w:szCs w:val="24"/>
              </w:rPr>
            </w:pPr>
            <w:r w:rsidRPr="0EF8B896">
              <w:rPr>
                <w:rFonts w:cs="Arial"/>
                <w:sz w:val="24"/>
                <w:szCs w:val="24"/>
              </w:rPr>
              <w:t xml:space="preserve">When students arrive late, they miss out on essential instructions given at the beginning of the lesson.  This can significantly reduce achievement, regardless of academic ability.  Your child may also feel awkward arriving to the classroom when everyone else is settled. Furthermore, when one student arrives late, it disrupts the entire class and the teacher, thus everyone’s education is compromised. </w:t>
            </w:r>
          </w:p>
          <w:p w14:paraId="5413AB2C" w14:textId="77777777" w:rsidR="004F29DA" w:rsidRPr="002D6324" w:rsidRDefault="004F29DA" w:rsidP="00C96AEE">
            <w:pPr>
              <w:rPr>
                <w:rFonts w:cs="Arial"/>
                <w:sz w:val="24"/>
                <w:szCs w:val="24"/>
              </w:rPr>
            </w:pPr>
          </w:p>
          <w:p w14:paraId="119A946C"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xml:space="preserve">The Head of School will be in contact with you to arrange an </w:t>
            </w:r>
            <w:r w:rsidRPr="0EF8B896">
              <w:rPr>
                <w:rFonts w:ascii="Calibri" w:hAnsi="Calibri" w:cs="Times New Roman"/>
                <w:b/>
                <w:bCs/>
                <w:color w:val="000000" w:themeColor="text1"/>
                <w:sz w:val="24"/>
                <w:szCs w:val="24"/>
                <w:lang w:eastAsia="en-GB"/>
              </w:rPr>
              <w:t>attendance review meeting</w:t>
            </w:r>
            <w:r w:rsidRPr="0EF8B896">
              <w:rPr>
                <w:rFonts w:ascii="Calibri" w:hAnsi="Calibri" w:cs="Times New Roman"/>
                <w:color w:val="000000" w:themeColor="text1"/>
                <w:sz w:val="24"/>
                <w:szCs w:val="24"/>
                <w:lang w:eastAsia="en-GB"/>
              </w:rPr>
              <w:t xml:space="preserve">. We look forward to working with you to improve your child’s attendance.  </w:t>
            </w:r>
          </w:p>
          <w:p w14:paraId="723CBA1D"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 </w:t>
            </w:r>
          </w:p>
          <w:p w14:paraId="1EBCE44C" w14:textId="77777777" w:rsidR="004F29DA" w:rsidRPr="003C130B" w:rsidRDefault="004F29DA" w:rsidP="00C96AEE">
            <w:pPr>
              <w:autoSpaceDE w:val="0"/>
              <w:autoSpaceDN w:val="0"/>
              <w:rPr>
                <w:rFonts w:ascii="Calibri" w:hAnsi="Calibri" w:cs="Times New Roman"/>
                <w:color w:val="000000" w:themeColor="text1"/>
                <w:sz w:val="24"/>
                <w:szCs w:val="24"/>
                <w:lang w:eastAsia="en-GB"/>
              </w:rPr>
            </w:pPr>
            <w:r w:rsidRPr="0EF8B896">
              <w:rPr>
                <w:rFonts w:ascii="Calibri" w:hAnsi="Calibri" w:cs="Times New Roman"/>
                <w:color w:val="000000" w:themeColor="text1"/>
                <w:sz w:val="24"/>
                <w:szCs w:val="24"/>
                <w:lang w:eastAsia="en-GB"/>
              </w:rPr>
              <w:t>Thank you in advance for your support and cooperation.</w:t>
            </w:r>
          </w:p>
          <w:p w14:paraId="4F8EF187" w14:textId="77777777" w:rsidR="004F29DA" w:rsidRDefault="004F29DA" w:rsidP="00C96AEE">
            <w:pPr>
              <w:rPr>
                <w:rFonts w:ascii="Arial" w:hAnsi="Arial" w:cs="Arial"/>
                <w:sz w:val="24"/>
                <w:szCs w:val="24"/>
              </w:rPr>
            </w:pPr>
          </w:p>
        </w:tc>
      </w:tr>
    </w:tbl>
    <w:p w14:paraId="2FABF1BF" w14:textId="77777777" w:rsidR="004F29DA" w:rsidRDefault="004F29DA" w:rsidP="004F29DA">
      <w:pPr>
        <w:rPr>
          <w:rFonts w:ascii="Arial" w:hAnsi="Arial" w:cs="Arial"/>
        </w:rPr>
      </w:pPr>
    </w:p>
    <w:p w14:paraId="7265F477" w14:textId="77777777" w:rsidR="004F29DA" w:rsidRDefault="004F29DA" w:rsidP="004F29DA">
      <w:pPr>
        <w:rPr>
          <w:rFonts w:ascii="Arial" w:hAnsi="Arial" w:cs="Arial"/>
        </w:rPr>
      </w:pPr>
    </w:p>
    <w:p w14:paraId="4C606F64" w14:textId="77777777" w:rsidR="004F29DA" w:rsidRDefault="004F29DA" w:rsidP="004F29DA">
      <w:pPr>
        <w:rPr>
          <w:rFonts w:ascii="Arial" w:hAnsi="Arial" w:cs="Arial"/>
        </w:rPr>
      </w:pPr>
    </w:p>
    <w:p w14:paraId="2A9E3A67" w14:textId="77777777" w:rsidR="004F29DA" w:rsidRDefault="004F29DA" w:rsidP="004F29DA">
      <w:pPr>
        <w:rPr>
          <w:rFonts w:ascii="Arial" w:hAnsi="Arial" w:cs="Arial"/>
        </w:rPr>
      </w:pPr>
    </w:p>
    <w:p w14:paraId="13334A8D" w14:textId="77777777" w:rsidR="004F29DA" w:rsidRDefault="004F29DA" w:rsidP="004F29DA">
      <w:pPr>
        <w:rPr>
          <w:rFonts w:ascii="Arial" w:hAnsi="Arial" w:cs="Arial"/>
        </w:rPr>
      </w:pPr>
    </w:p>
    <w:p w14:paraId="31BFC17D" w14:textId="77777777" w:rsidR="004F29DA" w:rsidRDefault="004F29DA" w:rsidP="004F29DA">
      <w:pPr>
        <w:rPr>
          <w:rFonts w:ascii="Arial" w:hAnsi="Arial" w:cs="Arial"/>
        </w:rPr>
      </w:pPr>
    </w:p>
    <w:p w14:paraId="246EB014" w14:textId="77777777" w:rsidR="004F29DA" w:rsidRDefault="004F29DA" w:rsidP="004F29DA">
      <w:pPr>
        <w:rPr>
          <w:rFonts w:ascii="Arial" w:hAnsi="Arial" w:cs="Arial"/>
        </w:rPr>
      </w:pPr>
    </w:p>
    <w:p w14:paraId="4565B6AC" w14:textId="77777777" w:rsidR="004F29DA" w:rsidRDefault="004F29DA" w:rsidP="004F29DA">
      <w:pPr>
        <w:rPr>
          <w:rFonts w:ascii="Arial" w:hAnsi="Arial" w:cs="Arial"/>
        </w:rPr>
      </w:pPr>
    </w:p>
    <w:p w14:paraId="6A1DC24B" w14:textId="77777777" w:rsidR="004F29DA" w:rsidRDefault="004F29DA" w:rsidP="004F29DA">
      <w:pPr>
        <w:rPr>
          <w:rFonts w:ascii="Arial" w:hAnsi="Arial" w:cs="Arial"/>
        </w:rPr>
      </w:pPr>
    </w:p>
    <w:p w14:paraId="12B3A0F9" w14:textId="77777777" w:rsidR="004F29DA" w:rsidRDefault="004F29DA" w:rsidP="004F29DA">
      <w:pPr>
        <w:rPr>
          <w:rFonts w:ascii="Arial" w:hAnsi="Arial" w:cs="Arial"/>
        </w:rPr>
      </w:pPr>
    </w:p>
    <w:p w14:paraId="10332F40" w14:textId="77777777" w:rsidR="004F29DA" w:rsidRDefault="004F29DA" w:rsidP="004F29DA">
      <w:pPr>
        <w:rPr>
          <w:rFonts w:ascii="Arial" w:hAnsi="Arial" w:cs="Arial"/>
        </w:rPr>
      </w:pPr>
    </w:p>
    <w:p w14:paraId="16A865F8" w14:textId="77777777" w:rsidR="004F29DA" w:rsidRDefault="004F29DA" w:rsidP="004F29DA">
      <w:pPr>
        <w:rPr>
          <w:rFonts w:ascii="Arial" w:hAnsi="Arial" w:cs="Arial"/>
        </w:rPr>
      </w:pPr>
    </w:p>
    <w:p w14:paraId="555CAC04" w14:textId="77777777" w:rsidR="004F29DA" w:rsidRDefault="004F29DA" w:rsidP="004F29DA">
      <w:pPr>
        <w:rPr>
          <w:rFonts w:ascii="Arial" w:hAnsi="Arial" w:cs="Arial"/>
        </w:rPr>
      </w:pPr>
    </w:p>
    <w:p w14:paraId="5F3FF5E2" w14:textId="77777777" w:rsidR="004F29DA" w:rsidRPr="004A65EF" w:rsidRDefault="004F29DA" w:rsidP="00D0111E">
      <w:pPr>
        <w:pStyle w:val="Heading1"/>
      </w:pPr>
      <w:bookmarkStart w:id="39" w:name="_Toc46377464"/>
      <w:bookmarkStart w:id="40" w:name="_Toc56755043"/>
      <w:r w:rsidRPr="0EF8B896">
        <w:rPr>
          <w:rStyle w:val="normaltextrun"/>
        </w:rPr>
        <w:lastRenderedPageBreak/>
        <w:t xml:space="preserve">Appendix E: </w:t>
      </w:r>
      <w:r>
        <w:t>Leave of Absence form</w:t>
      </w:r>
      <w:bookmarkEnd w:id="39"/>
      <w:bookmarkEnd w:id="40"/>
    </w:p>
    <w:tbl>
      <w:tblPr>
        <w:tblStyle w:val="TableGrid"/>
        <w:tblW w:w="0" w:type="auto"/>
        <w:tblLook w:val="04A0" w:firstRow="1" w:lastRow="0" w:firstColumn="1" w:lastColumn="0" w:noHBand="0" w:noVBand="1"/>
      </w:tblPr>
      <w:tblGrid>
        <w:gridCol w:w="9016"/>
      </w:tblGrid>
      <w:tr w:rsidR="004F29DA" w14:paraId="7437DA2F" w14:textId="77777777" w:rsidTr="0DF13634">
        <w:tc>
          <w:tcPr>
            <w:tcW w:w="9016" w:type="dxa"/>
          </w:tcPr>
          <w:p w14:paraId="33C8D68A" w14:textId="77777777" w:rsidR="004F29DA" w:rsidRDefault="004F29DA" w:rsidP="00C96AEE">
            <w:pPr>
              <w:jc w:val="center"/>
            </w:pPr>
            <w:r>
              <w:rPr>
                <w:noProof/>
              </w:rPr>
              <w:drawing>
                <wp:inline distT="0" distB="0" distL="0" distR="0" wp14:anchorId="00BC5748" wp14:editId="0DF13634">
                  <wp:extent cx="1276350" cy="1772122"/>
                  <wp:effectExtent l="0" t="0" r="0" b="0"/>
                  <wp:docPr id="742424633" name="Picture 1" descr="Macintosh HD:Users:j.day:Desktop:Screen Shot 2016-06-20 at 19.4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1276350" cy="1772122"/>
                          </a:xfrm>
                          <a:prstGeom prst="rect">
                            <a:avLst/>
                          </a:prstGeom>
                        </pic:spPr>
                      </pic:pic>
                    </a:graphicData>
                  </a:graphic>
                </wp:inline>
              </w:drawing>
            </w:r>
          </w:p>
          <w:p w14:paraId="3ADB3424" w14:textId="77777777" w:rsidR="004F29DA" w:rsidRPr="00AC059A" w:rsidRDefault="004F29DA" w:rsidP="00C96AEE"/>
          <w:p w14:paraId="066C11EA" w14:textId="77777777" w:rsidR="004F29DA" w:rsidRDefault="004F29DA" w:rsidP="00C96AEE">
            <w:pPr>
              <w:jc w:val="center"/>
              <w:rPr>
                <w:rFonts w:ascii="Calibri" w:hAnsi="Calibri"/>
                <w:b/>
                <w:bCs/>
                <w:sz w:val="40"/>
                <w:szCs w:val="40"/>
              </w:rPr>
            </w:pPr>
            <w:r w:rsidRPr="0EF8B896">
              <w:rPr>
                <w:rFonts w:ascii="Calibri" w:hAnsi="Calibri"/>
                <w:b/>
                <w:bCs/>
                <w:sz w:val="40"/>
                <w:szCs w:val="40"/>
              </w:rPr>
              <w:t>Student Leave of Absence Form</w:t>
            </w:r>
          </w:p>
          <w:p w14:paraId="7AF7E066" w14:textId="77777777" w:rsidR="004F29DA" w:rsidRPr="00AC059A" w:rsidRDefault="004F29DA" w:rsidP="00C96AEE">
            <w:pPr>
              <w:ind w:firstLine="720"/>
              <w:jc w:val="both"/>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61312" behindDoc="0" locked="0" layoutInCell="1" allowOverlap="1" wp14:anchorId="79B8609D" wp14:editId="315F6A16">
                      <wp:simplePos x="0" y="0"/>
                      <wp:positionH relativeFrom="column">
                        <wp:posOffset>90170</wp:posOffset>
                      </wp:positionH>
                      <wp:positionV relativeFrom="paragraph">
                        <wp:posOffset>332105</wp:posOffset>
                      </wp:positionV>
                      <wp:extent cx="5372100" cy="8572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85725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A02EE5" w14:textId="77777777" w:rsidR="004F29DA" w:rsidRPr="002D6324" w:rsidRDefault="004F29DA" w:rsidP="004F29DA">
                                  <w:pPr>
                                    <w:jc w:val="both"/>
                                    <w:rPr>
                                      <w:rFonts w:ascii="Calibri" w:hAnsi="Calibri"/>
                                      <w:b/>
                                      <w:i/>
                                    </w:rPr>
                                  </w:pPr>
                                  <w:r w:rsidRPr="00AC059A">
                                    <w:rPr>
                                      <w:rFonts w:ascii="Calibri" w:hAnsi="Calibri"/>
                                      <w:b/>
                                      <w:i/>
                                    </w:rPr>
                                    <w:t>This form should be completed in advance of the proposed period of absence by the parent/ guardian with whom the child normally resides. In line with Government and local Authority guidance, all leave requests will be dealt with at the discretion of the Head of School. The period of attendance wi</w:t>
                                  </w:r>
                                  <w:r>
                                    <w:rPr>
                                      <w:rFonts w:ascii="Calibri" w:hAnsi="Calibri"/>
                                      <w:b/>
                                      <w:i/>
                                    </w:rPr>
                                    <w:t xml:space="preserve">ll also be taken into account.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8609D" id="_x0000_t202" coordsize="21600,21600" o:spt="202" path="m,l,21600r21600,l21600,xe">
                      <v:stroke joinstyle="miter"/>
                      <v:path gradientshapeok="t" o:connecttype="rect"/>
                    </v:shapetype>
                    <v:shape id="Text Box 3" o:spid="_x0000_s1026" type="#_x0000_t202" style="position:absolute;left:0;text-align:left;margin-left:7.1pt;margin-top:26.15pt;width:423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" filled="f" strokecolor="black [3213]">
                      <v:stroke opacity="32896f"/>
                      <v:textbox>
                        <w:txbxContent>
                          <w:p w14:paraId="2BA02EE5" w14:textId="77777777" w:rsidR="004F29DA" w:rsidRPr="002D6324" w:rsidRDefault="004F29DA" w:rsidP="004F29DA">
                            <w:pPr>
                              <w:jc w:val="both"/>
                              <w:rPr>
                                <w:rFonts w:ascii="Calibri" w:hAnsi="Calibri"/>
                                <w:b/>
                                <w:i/>
                              </w:rPr>
                            </w:pPr>
                            <w:r w:rsidRPr="00AC059A">
                              <w:rPr>
                                <w:rFonts w:ascii="Calibri" w:hAnsi="Calibri"/>
                                <w:b/>
                                <w:i/>
                              </w:rPr>
                              <w:t>This form should be completed in advance of the proposed period of absence by the parent/ guardian with whom the child normally resides. In line with Government and local Authority guidance, all leave requests will be dealt with at the discretion of the Head of School. The period of attendance wi</w:t>
                            </w:r>
                            <w:r>
                              <w:rPr>
                                <w:rFonts w:ascii="Calibri" w:hAnsi="Calibri"/>
                                <w:b/>
                                <w:i/>
                              </w:rPr>
                              <w:t xml:space="preserve">ll also be taken into account. </w:t>
                            </w:r>
                          </w:p>
                        </w:txbxContent>
                      </v:textbox>
                      <w10:wrap type="square"/>
                    </v:shape>
                  </w:pict>
                </mc:Fallback>
              </mc:AlternateContent>
            </w:r>
          </w:p>
          <w:p w14:paraId="12689135" w14:textId="77777777" w:rsidR="004F29DA" w:rsidRDefault="004F29DA" w:rsidP="00C96AEE">
            <w:pPr>
              <w:jc w:val="both"/>
              <w:rPr>
                <w:rFonts w:ascii="Calibri" w:hAnsi="Calibri"/>
                <w:b/>
              </w:rPr>
            </w:pPr>
            <w:r>
              <w:rPr>
                <w:rFonts w:ascii="Calibri" w:hAnsi="Calibri"/>
                <w:b/>
                <w:noProof/>
              </w:rPr>
              <mc:AlternateContent>
                <mc:Choice Requires="wps">
                  <w:drawing>
                    <wp:anchor distT="0" distB="0" distL="114300" distR="114300" simplePos="0" relativeHeight="251660288" behindDoc="0" locked="0" layoutInCell="1" allowOverlap="1" wp14:anchorId="34759BFE" wp14:editId="1EEE3C7D">
                      <wp:simplePos x="0" y="0"/>
                      <wp:positionH relativeFrom="column">
                        <wp:posOffset>130175</wp:posOffset>
                      </wp:positionH>
                      <wp:positionV relativeFrom="paragraph">
                        <wp:posOffset>1038225</wp:posOffset>
                      </wp:positionV>
                      <wp:extent cx="5283200" cy="127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flipV="1">
                                <a:off x="0" y="0"/>
                                <a:ext cx="5283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xmlns:mv="urn:schemas-microsoft-com:mac:vml" xmlns:mo="http://schemas.microsoft.com/office/mac/office/2008/main">
                  <w:pict>
                    <v:line id="Straight Connector 2"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10.25pt,81.75pt" to="426.25pt,82.75pt" w14:anchorId="30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">
                      <v:stroke joinstyle="miter"/>
                    </v:line>
                  </w:pict>
                </mc:Fallback>
              </mc:AlternateContent>
            </w:r>
          </w:p>
          <w:p w14:paraId="50976450" w14:textId="77777777" w:rsidR="004F29DA" w:rsidRDefault="004F29DA" w:rsidP="00C96AEE">
            <w:pPr>
              <w:rPr>
                <w:rFonts w:ascii="Calibri" w:hAnsi="Calibri"/>
                <w:i/>
              </w:rPr>
            </w:pPr>
          </w:p>
          <w:p w14:paraId="5AF02488" w14:textId="77777777" w:rsidR="004F29DA" w:rsidRPr="00AC059A" w:rsidRDefault="004F29DA" w:rsidP="00C96AEE">
            <w:pPr>
              <w:rPr>
                <w:rFonts w:ascii="Calibri" w:hAnsi="Calibri"/>
                <w:i/>
                <w:iCs/>
              </w:rPr>
            </w:pPr>
            <w:r w:rsidRPr="0EF8B896">
              <w:rPr>
                <w:rFonts w:ascii="Calibri" w:hAnsi="Calibri"/>
                <w:i/>
                <w:iCs/>
              </w:rPr>
              <w:t xml:space="preserve">I wish to apply for leave of absence from school for my child: </w:t>
            </w:r>
          </w:p>
          <w:p w14:paraId="49B65C95" w14:textId="77777777" w:rsidR="004F29DA" w:rsidRDefault="004F29DA" w:rsidP="00C96AEE">
            <w:pPr>
              <w:rPr>
                <w:rFonts w:ascii="Calibri" w:hAnsi="Calibri"/>
              </w:rPr>
            </w:pPr>
          </w:p>
          <w:p w14:paraId="740A9E89" w14:textId="77777777" w:rsidR="004F29DA" w:rsidRPr="00AC059A" w:rsidRDefault="004F29DA" w:rsidP="00C96AEE">
            <w:pPr>
              <w:rPr>
                <w:rFonts w:ascii="Calibri" w:hAnsi="Calibri"/>
                <w:b/>
                <w:bCs/>
              </w:rPr>
            </w:pPr>
            <w:r w:rsidRPr="0EF8B896">
              <w:rPr>
                <w:rFonts w:ascii="Calibri" w:hAnsi="Calibri"/>
                <w:b/>
                <w:bCs/>
              </w:rPr>
              <w:t>Name of child/ren ………………………………………………………………………………………………....</w:t>
            </w:r>
          </w:p>
          <w:p w14:paraId="5670E8E0" w14:textId="77777777" w:rsidR="004F29DA" w:rsidRPr="00AC059A" w:rsidRDefault="004F29DA" w:rsidP="00C96AEE">
            <w:pPr>
              <w:rPr>
                <w:rFonts w:ascii="Calibri" w:hAnsi="Calibri"/>
                <w:b/>
              </w:rPr>
            </w:pPr>
          </w:p>
          <w:p w14:paraId="44A2C3FF" w14:textId="77777777" w:rsidR="004F29DA" w:rsidRPr="00AC059A" w:rsidRDefault="004F29DA" w:rsidP="00C96AEE">
            <w:pPr>
              <w:rPr>
                <w:rFonts w:ascii="Calibri" w:hAnsi="Calibri"/>
                <w:b/>
                <w:bCs/>
              </w:rPr>
            </w:pPr>
            <w:r w:rsidRPr="0EF8B896">
              <w:rPr>
                <w:rFonts w:ascii="Calibri" w:hAnsi="Calibri"/>
                <w:b/>
                <w:bCs/>
              </w:rPr>
              <w:t>Year Group …………….................................................................................................</w:t>
            </w:r>
          </w:p>
          <w:p w14:paraId="3345F9AF" w14:textId="77777777" w:rsidR="004F29DA" w:rsidRPr="00AC059A" w:rsidRDefault="004F29DA" w:rsidP="00C96AEE">
            <w:pPr>
              <w:rPr>
                <w:rFonts w:ascii="Calibri" w:hAnsi="Calibri"/>
                <w:b/>
              </w:rPr>
            </w:pPr>
          </w:p>
          <w:p w14:paraId="1E888591" w14:textId="77777777" w:rsidR="004F29DA" w:rsidRPr="00AC059A" w:rsidRDefault="004F29DA" w:rsidP="00C96AEE">
            <w:pPr>
              <w:rPr>
                <w:rFonts w:ascii="Calibri" w:hAnsi="Calibri"/>
                <w:b/>
                <w:bCs/>
              </w:rPr>
            </w:pPr>
            <w:r w:rsidRPr="0EF8B896">
              <w:rPr>
                <w:rFonts w:ascii="Calibri" w:hAnsi="Calibri"/>
                <w:b/>
                <w:bCs/>
              </w:rPr>
              <w:t>First day of leave requested…………………………………………. Last day………………………</w:t>
            </w:r>
            <w:proofErr w:type="gramStart"/>
            <w:r w:rsidRPr="0EF8B896">
              <w:rPr>
                <w:rFonts w:ascii="Calibri" w:hAnsi="Calibri"/>
                <w:b/>
                <w:bCs/>
              </w:rPr>
              <w:t>.....</w:t>
            </w:r>
            <w:proofErr w:type="gramEnd"/>
          </w:p>
          <w:p w14:paraId="7678E117" w14:textId="77777777" w:rsidR="004F29DA" w:rsidRPr="00AC059A" w:rsidRDefault="004F29DA" w:rsidP="00C96AEE">
            <w:pPr>
              <w:rPr>
                <w:rFonts w:ascii="Calibri" w:hAnsi="Calibri"/>
                <w:b/>
              </w:rPr>
            </w:pPr>
          </w:p>
          <w:p w14:paraId="16603242" w14:textId="77777777" w:rsidR="004F29DA" w:rsidRDefault="004F29DA" w:rsidP="00C96AEE">
            <w:pPr>
              <w:rPr>
                <w:rFonts w:ascii="Calibri" w:hAnsi="Calibri"/>
                <w:b/>
                <w:bCs/>
              </w:rPr>
            </w:pPr>
            <w:r w:rsidRPr="0EF8B896">
              <w:rPr>
                <w:rFonts w:ascii="Calibri" w:hAnsi="Calibri"/>
                <w:b/>
                <w:bCs/>
              </w:rPr>
              <w:t>Number of school days involved…………………………………………………………………………</w:t>
            </w:r>
            <w:proofErr w:type="gramStart"/>
            <w:r w:rsidRPr="0EF8B896">
              <w:rPr>
                <w:rFonts w:ascii="Calibri" w:hAnsi="Calibri"/>
                <w:b/>
                <w:bCs/>
              </w:rPr>
              <w:t>…..</w:t>
            </w:r>
            <w:proofErr w:type="gramEnd"/>
          </w:p>
          <w:p w14:paraId="0374CE0B" w14:textId="77777777" w:rsidR="004F29DA" w:rsidRDefault="004F29DA" w:rsidP="00C96AEE">
            <w:pPr>
              <w:rPr>
                <w:rFonts w:ascii="Calibri" w:hAnsi="Calibri"/>
                <w:b/>
              </w:rPr>
            </w:pPr>
            <w:r>
              <w:rPr>
                <w:rFonts w:ascii="Calibri" w:hAnsi="Calibri"/>
                <w:b/>
                <w:noProof/>
              </w:rPr>
              <mc:AlternateContent>
                <mc:Choice Requires="wps">
                  <w:drawing>
                    <wp:anchor distT="0" distB="0" distL="114300" distR="114300" simplePos="0" relativeHeight="251662336" behindDoc="0" locked="0" layoutInCell="1" allowOverlap="1" wp14:anchorId="34933963" wp14:editId="0F0D6ABA">
                      <wp:simplePos x="0" y="0"/>
                      <wp:positionH relativeFrom="column">
                        <wp:posOffset>127000</wp:posOffset>
                      </wp:positionH>
                      <wp:positionV relativeFrom="paragraph">
                        <wp:posOffset>175895</wp:posOffset>
                      </wp:positionV>
                      <wp:extent cx="5308600" cy="1367790"/>
                      <wp:effectExtent l="0" t="0" r="25400" b="29210"/>
                      <wp:wrapSquare wrapText="bothSides"/>
                      <wp:docPr id="6" name="Text Box 6"/>
                      <wp:cNvGraphicFramePr/>
                      <a:graphic xmlns:a="http://schemas.openxmlformats.org/drawingml/2006/main">
                        <a:graphicData uri="http://schemas.microsoft.com/office/word/2010/wordprocessingShape">
                          <wps:wsp>
                            <wps:cNvSpPr txBox="1"/>
                            <wps:spPr>
                              <a:xfrm>
                                <a:off x="0" y="0"/>
                                <a:ext cx="5308600" cy="136779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C57C25" w14:textId="77777777" w:rsidR="004F29DA" w:rsidRDefault="004F29DA" w:rsidP="004F29DA">
                                  <w:pPr>
                                    <w:rPr>
                                      <w:rFonts w:ascii="Calibri" w:hAnsi="Calibri"/>
                                      <w:b/>
                                      <w:color w:val="FF0000"/>
                                    </w:rPr>
                                  </w:pPr>
                                  <w:r>
                                    <w:rPr>
                                      <w:rFonts w:ascii="Calibri" w:hAnsi="Calibri"/>
                                      <w:b/>
                                    </w:rPr>
                                    <w:t xml:space="preserve">Exceptional circumstances leading to request: </w:t>
                                  </w:r>
                                  <w:r w:rsidRPr="00AC059A">
                                    <w:rPr>
                                      <w:rFonts w:ascii="Calibri" w:hAnsi="Calibri"/>
                                      <w:b/>
                                      <w:color w:val="FF0000"/>
                                    </w:rPr>
                                    <w:t>THIS SECTION MUST BE COMPLETED</w:t>
                                  </w:r>
                                </w:p>
                                <w:p w14:paraId="43388390" w14:textId="77777777" w:rsidR="004F29DA" w:rsidRDefault="004F29DA" w:rsidP="004F29DA">
                                  <w:pPr>
                                    <w:rPr>
                                      <w:rFonts w:ascii="Calibri" w:hAnsi="Calibri"/>
                                      <w:b/>
                                      <w:color w:val="FF0000"/>
                                    </w:rPr>
                                  </w:pPr>
                                </w:p>
                                <w:p w14:paraId="6A1C0945" w14:textId="77777777" w:rsidR="004F29DA" w:rsidRDefault="004F29DA" w:rsidP="004F2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33963" id="Text Box 6" o:spid="_x0000_s1027" type="#_x0000_t202" style="position:absolute;margin-left:10pt;margin-top:13.85pt;width:418pt;height:10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" filled="f" strokecolor="black [3213]">
                      <v:stroke opacity="32896f"/>
                      <v:textbox>
                        <w:txbxContent>
                          <w:p w14:paraId="50C57C25" w14:textId="77777777" w:rsidR="004F29DA" w:rsidRDefault="004F29DA" w:rsidP="004F29DA">
                            <w:pPr>
                              <w:rPr>
                                <w:rFonts w:ascii="Calibri" w:hAnsi="Calibri"/>
                                <w:b/>
                                <w:color w:val="FF0000"/>
                              </w:rPr>
                            </w:pPr>
                            <w:r>
                              <w:rPr>
                                <w:rFonts w:ascii="Calibri" w:hAnsi="Calibri"/>
                                <w:b/>
                              </w:rPr>
                              <w:t xml:space="preserve">Exceptional circumstances leading to request: </w:t>
                            </w:r>
                            <w:r w:rsidRPr="00AC059A">
                              <w:rPr>
                                <w:rFonts w:ascii="Calibri" w:hAnsi="Calibri"/>
                                <w:b/>
                                <w:color w:val="FF0000"/>
                              </w:rPr>
                              <w:t>THIS SECTION MUST BE COMPLETED</w:t>
                            </w:r>
                          </w:p>
                          <w:p w14:paraId="43388390" w14:textId="77777777" w:rsidR="004F29DA" w:rsidRDefault="004F29DA" w:rsidP="004F29DA">
                            <w:pPr>
                              <w:rPr>
                                <w:rFonts w:ascii="Calibri" w:hAnsi="Calibri"/>
                                <w:b/>
                                <w:color w:val="FF0000"/>
                              </w:rPr>
                            </w:pPr>
                          </w:p>
                          <w:p w14:paraId="6A1C0945" w14:textId="77777777" w:rsidR="004F29DA" w:rsidRDefault="004F29DA" w:rsidP="004F29DA"/>
                        </w:txbxContent>
                      </v:textbox>
                      <w10:wrap type="square"/>
                    </v:shape>
                  </w:pict>
                </mc:Fallback>
              </mc:AlternateContent>
            </w:r>
          </w:p>
          <w:p w14:paraId="33113B16" w14:textId="77777777" w:rsidR="004F29DA" w:rsidRDefault="004F29DA" w:rsidP="00C96AEE">
            <w:pPr>
              <w:rPr>
                <w:rFonts w:ascii="Calibri" w:hAnsi="Calibri"/>
                <w:b/>
                <w:color w:val="000000" w:themeColor="text1"/>
              </w:rPr>
            </w:pPr>
          </w:p>
          <w:p w14:paraId="37149296" w14:textId="77777777" w:rsidR="004F29DA" w:rsidRDefault="004F29DA" w:rsidP="00C96AEE">
            <w:pPr>
              <w:rPr>
                <w:rFonts w:ascii="Calibri" w:hAnsi="Calibri"/>
                <w:b/>
                <w:color w:val="000000" w:themeColor="text1"/>
              </w:rPr>
            </w:pPr>
          </w:p>
          <w:p w14:paraId="2B4844EF" w14:textId="77777777" w:rsidR="004F29DA" w:rsidRPr="00AC059A" w:rsidRDefault="004F29DA" w:rsidP="00C96AEE">
            <w:pPr>
              <w:rPr>
                <w:rFonts w:ascii="Calibri" w:hAnsi="Calibri"/>
                <w:b/>
                <w:bCs/>
                <w:color w:val="000000" w:themeColor="text1"/>
              </w:rPr>
            </w:pPr>
            <w:r w:rsidRPr="0EF8B896">
              <w:rPr>
                <w:rFonts w:ascii="Calibri" w:hAnsi="Calibri"/>
                <w:b/>
                <w:bCs/>
                <w:color w:val="000000" w:themeColor="text1"/>
              </w:rPr>
              <w:t xml:space="preserve">Signed…………………………………………………. (Parent/ </w:t>
            </w:r>
            <w:proofErr w:type="gramStart"/>
            <w:r w:rsidRPr="0EF8B896">
              <w:rPr>
                <w:rFonts w:ascii="Calibri" w:hAnsi="Calibri"/>
                <w:b/>
                <w:bCs/>
                <w:color w:val="000000" w:themeColor="text1"/>
              </w:rPr>
              <w:t xml:space="preserve">Guardian)   </w:t>
            </w:r>
            <w:proofErr w:type="gramEnd"/>
            <w:r w:rsidRPr="0EF8B896">
              <w:rPr>
                <w:rFonts w:ascii="Calibri" w:hAnsi="Calibri"/>
                <w:b/>
                <w:bCs/>
                <w:color w:val="000000" w:themeColor="text1"/>
              </w:rPr>
              <w:t xml:space="preserve"> Date……………………………………</w:t>
            </w:r>
          </w:p>
          <w:p w14:paraId="0E894065" w14:textId="77777777" w:rsidR="004F29DA" w:rsidRPr="00AC059A" w:rsidRDefault="004F29DA" w:rsidP="00C96AEE">
            <w:pPr>
              <w:rPr>
                <w:rFonts w:ascii="Calibri" w:hAnsi="Calibri"/>
                <w:b/>
                <w:color w:val="000000" w:themeColor="text1"/>
              </w:rPr>
            </w:pPr>
          </w:p>
          <w:p w14:paraId="427825AD" w14:textId="77777777" w:rsidR="004F29DA" w:rsidRPr="00AC059A" w:rsidRDefault="004F29DA" w:rsidP="00C96AEE">
            <w:pPr>
              <w:rPr>
                <w:rFonts w:ascii="Calibri" w:hAnsi="Calibri"/>
                <w:b/>
                <w:bCs/>
                <w:color w:val="000000" w:themeColor="text1"/>
              </w:rPr>
            </w:pPr>
            <w:r w:rsidRPr="0EF8B896">
              <w:rPr>
                <w:rFonts w:ascii="Calibri" w:hAnsi="Calibri"/>
                <w:b/>
                <w:bCs/>
                <w:color w:val="000000" w:themeColor="text1"/>
              </w:rPr>
              <w:t>The above leave is authorised/ not authorised (delete as applicable), in accordance with the school’s procedures.</w:t>
            </w:r>
          </w:p>
          <w:p w14:paraId="164A4686" w14:textId="77777777" w:rsidR="004F29DA" w:rsidRPr="00AC059A" w:rsidRDefault="004F29DA" w:rsidP="00C96AEE">
            <w:pPr>
              <w:rPr>
                <w:rFonts w:ascii="Calibri" w:hAnsi="Calibri"/>
                <w:b/>
                <w:color w:val="000000" w:themeColor="text1"/>
              </w:rPr>
            </w:pPr>
          </w:p>
          <w:p w14:paraId="3A805301" w14:textId="77777777" w:rsidR="004F29DA" w:rsidRPr="00AC059A" w:rsidRDefault="004F29DA" w:rsidP="00C96AEE">
            <w:pPr>
              <w:rPr>
                <w:rFonts w:ascii="Calibri" w:hAnsi="Calibri"/>
                <w:b/>
                <w:bCs/>
                <w:color w:val="000000" w:themeColor="text1"/>
              </w:rPr>
            </w:pPr>
            <w:r w:rsidRPr="0EF8B896">
              <w:rPr>
                <w:rFonts w:ascii="Calibri" w:hAnsi="Calibri"/>
                <w:b/>
                <w:bCs/>
                <w:color w:val="000000" w:themeColor="text1"/>
              </w:rPr>
              <w:t>Signed………………………………………………</w:t>
            </w:r>
            <w:proofErr w:type="gramStart"/>
            <w:r w:rsidRPr="0EF8B896">
              <w:rPr>
                <w:rFonts w:ascii="Calibri" w:hAnsi="Calibri"/>
                <w:b/>
                <w:bCs/>
                <w:color w:val="000000" w:themeColor="text1"/>
              </w:rPr>
              <w:t>…..</w:t>
            </w:r>
            <w:proofErr w:type="gramEnd"/>
            <w:r w:rsidRPr="0EF8B896">
              <w:rPr>
                <w:rFonts w:ascii="Calibri" w:hAnsi="Calibri"/>
                <w:b/>
                <w:bCs/>
                <w:color w:val="000000" w:themeColor="text1"/>
              </w:rPr>
              <w:t xml:space="preserve"> (Head of </w:t>
            </w:r>
            <w:proofErr w:type="gramStart"/>
            <w:r w:rsidRPr="0EF8B896">
              <w:rPr>
                <w:rFonts w:ascii="Calibri" w:hAnsi="Calibri"/>
                <w:b/>
                <w:bCs/>
                <w:color w:val="000000" w:themeColor="text1"/>
              </w:rPr>
              <w:t xml:space="preserve">School)   </w:t>
            </w:r>
            <w:proofErr w:type="gramEnd"/>
            <w:r w:rsidRPr="0EF8B896">
              <w:rPr>
                <w:rFonts w:ascii="Calibri" w:hAnsi="Calibri"/>
                <w:b/>
                <w:bCs/>
                <w:color w:val="000000" w:themeColor="text1"/>
              </w:rPr>
              <w:t xml:space="preserve">    Date…………………………………….</w:t>
            </w:r>
          </w:p>
          <w:p w14:paraId="67FD1C69" w14:textId="77777777" w:rsidR="004F29DA" w:rsidRDefault="004F29DA" w:rsidP="00C96AEE">
            <w:pPr>
              <w:rPr>
                <w:rFonts w:ascii="Cambria" w:hAnsi="Cambria" w:cs="Arial"/>
                <w:b/>
                <w:sz w:val="28"/>
                <w:szCs w:val="24"/>
              </w:rPr>
            </w:pPr>
          </w:p>
        </w:tc>
      </w:tr>
    </w:tbl>
    <w:p w14:paraId="1DBA2873" w14:textId="422E23AE" w:rsidR="004F29DA" w:rsidRDefault="004F29DA" w:rsidP="00D0111E">
      <w:pPr>
        <w:pStyle w:val="Heading1"/>
      </w:pPr>
      <w:bookmarkStart w:id="41" w:name="_Toc46377465"/>
      <w:bookmarkStart w:id="42" w:name="_Toc56755044"/>
      <w:r w:rsidRPr="479B68C7">
        <w:rPr>
          <w:rStyle w:val="normaltextrun"/>
        </w:rPr>
        <w:lastRenderedPageBreak/>
        <w:t xml:space="preserve">Appendix F: </w:t>
      </w:r>
      <w:r>
        <w:t>Sponsored Students</w:t>
      </w:r>
      <w:r w:rsidR="6E3C6603">
        <w:t xml:space="preserve"> (Child Student/Student/Tier 4)</w:t>
      </w:r>
      <w:bookmarkEnd w:id="41"/>
      <w:bookmarkEnd w:id="42"/>
    </w:p>
    <w:p w14:paraId="09AE827F" w14:textId="32CF0F98" w:rsidR="004F29DA" w:rsidRPr="00D0111E" w:rsidRDefault="5F3A6347" w:rsidP="479B68C7">
      <w:pPr>
        <w:rPr>
          <w:rFonts w:eastAsia="Arial"/>
          <w:lang w:val="en-GB" w:eastAsia="en-GB"/>
        </w:rPr>
      </w:pPr>
      <w:r w:rsidRPr="479B68C7">
        <w:rPr>
          <w:rFonts w:eastAsia="Arial"/>
          <w:lang w:val="en-GB" w:eastAsia="en-GB"/>
        </w:rPr>
        <w:t>S</w:t>
      </w:r>
      <w:r w:rsidR="004F29DA" w:rsidRPr="479B68C7">
        <w:rPr>
          <w:rFonts w:eastAsia="Arial"/>
          <w:lang w:val="en-GB" w:eastAsia="en-GB"/>
        </w:rPr>
        <w:t xml:space="preserve">ponsored students </w:t>
      </w:r>
      <w:r w:rsidR="08F68396" w:rsidRPr="479B68C7">
        <w:rPr>
          <w:rFonts w:eastAsia="Arial"/>
          <w:lang w:val="en-GB" w:eastAsia="en-GB"/>
        </w:rPr>
        <w:t>(Child Student</w:t>
      </w:r>
      <w:r w:rsidR="617F1D9D" w:rsidRPr="479B68C7">
        <w:rPr>
          <w:rFonts w:eastAsia="Arial"/>
          <w:lang w:val="en-GB" w:eastAsia="en-GB"/>
        </w:rPr>
        <w:t>/</w:t>
      </w:r>
      <w:r w:rsidR="08F68396" w:rsidRPr="479B68C7">
        <w:rPr>
          <w:rFonts w:eastAsia="Arial"/>
          <w:lang w:val="en-GB" w:eastAsia="en-GB"/>
        </w:rPr>
        <w:t>Student</w:t>
      </w:r>
      <w:r w:rsidR="73D23D73" w:rsidRPr="479B68C7">
        <w:rPr>
          <w:rFonts w:eastAsia="Arial"/>
          <w:lang w:val="en-GB" w:eastAsia="en-GB"/>
        </w:rPr>
        <w:t>/</w:t>
      </w:r>
      <w:r w:rsidR="08F68396" w:rsidRPr="479B68C7">
        <w:rPr>
          <w:rFonts w:eastAsia="Arial"/>
          <w:lang w:val="en-GB" w:eastAsia="en-GB"/>
        </w:rPr>
        <w:t xml:space="preserve">Tier 4) </w:t>
      </w:r>
      <w:r w:rsidR="004F29DA" w:rsidRPr="479B68C7">
        <w:rPr>
          <w:rFonts w:eastAsia="Arial"/>
          <w:lang w:val="en-GB" w:eastAsia="en-GB"/>
        </w:rPr>
        <w:t xml:space="preserve">must immediately be reported to UKVI via the Sponsorship Management System (SMS) if they miss 10 consecutive expected contact points. </w:t>
      </w:r>
    </w:p>
    <w:p w14:paraId="06D0F6E4" w14:textId="5197720B" w:rsidR="004F29DA" w:rsidRDefault="004F29DA" w:rsidP="479B68C7">
      <w:pPr>
        <w:rPr>
          <w:rFonts w:eastAsia="Arial"/>
          <w:lang w:val="en-GB" w:eastAsia="en-GB"/>
        </w:rPr>
      </w:pPr>
      <w:proofErr w:type="spellStart"/>
      <w:r w:rsidRPr="479B68C7">
        <w:rPr>
          <w:rFonts w:eastAsia="Arial"/>
          <w:lang w:val="en-GB" w:eastAsia="en-GB"/>
        </w:rPr>
        <w:t>Reddam</w:t>
      </w:r>
      <w:proofErr w:type="spellEnd"/>
      <w:r w:rsidRPr="479B68C7">
        <w:rPr>
          <w:rFonts w:eastAsia="Arial"/>
          <w:lang w:val="en-GB" w:eastAsia="en-GB"/>
        </w:rPr>
        <w:t xml:space="preserve"> House considers a contact point to be 1 school day (Monday-Friday during term time). Tier 4 students can be identified on </w:t>
      </w:r>
      <w:proofErr w:type="spellStart"/>
      <w:r w:rsidRPr="479B68C7">
        <w:rPr>
          <w:rFonts w:eastAsia="Arial"/>
          <w:lang w:val="en-GB" w:eastAsia="en-GB"/>
        </w:rPr>
        <w:t>iSAMS</w:t>
      </w:r>
      <w:proofErr w:type="spellEnd"/>
      <w:r w:rsidRPr="479B68C7">
        <w:rPr>
          <w:rFonts w:eastAsia="Arial"/>
          <w:lang w:val="en-GB" w:eastAsia="en-GB"/>
        </w:rPr>
        <w:t xml:space="preserve"> via the Student Manager module, Saved (tab), Registrar (user), </w:t>
      </w:r>
      <w:r w:rsidR="6848F62E" w:rsidRPr="479B68C7">
        <w:rPr>
          <w:rFonts w:eastAsia="Arial"/>
          <w:lang w:val="en-GB" w:eastAsia="en-GB"/>
        </w:rPr>
        <w:t>Sponsored</w:t>
      </w:r>
      <w:r w:rsidRPr="479B68C7">
        <w:rPr>
          <w:rFonts w:eastAsia="Arial"/>
          <w:lang w:val="en-GB" w:eastAsia="en-GB"/>
        </w:rPr>
        <w:t xml:space="preserve"> </w:t>
      </w:r>
      <w:r w:rsidR="1EFC3CA6" w:rsidRPr="479B68C7">
        <w:rPr>
          <w:rFonts w:eastAsia="Arial"/>
          <w:lang w:val="en-GB" w:eastAsia="en-GB"/>
        </w:rPr>
        <w:t>s</w:t>
      </w:r>
      <w:r w:rsidRPr="479B68C7">
        <w:rPr>
          <w:rFonts w:eastAsia="Arial"/>
          <w:lang w:val="en-GB" w:eastAsia="en-GB"/>
        </w:rPr>
        <w:t>tudents (saved search).</w:t>
      </w:r>
    </w:p>
    <w:p w14:paraId="734D8571" w14:textId="77777777" w:rsidR="00D0111E" w:rsidRPr="00D0111E" w:rsidRDefault="00D0111E" w:rsidP="004F29DA">
      <w:pPr>
        <w:rPr>
          <w:rFonts w:eastAsia="Arial" w:cstheme="minorHAnsi"/>
          <w:lang w:val="en-GB" w:eastAsia="en-GB"/>
        </w:rPr>
      </w:pPr>
    </w:p>
    <w:p w14:paraId="199C3783" w14:textId="77777777" w:rsidR="004F29DA" w:rsidRPr="00D0111E" w:rsidRDefault="004F29DA" w:rsidP="00D0111E">
      <w:pPr>
        <w:pStyle w:val="Heading2"/>
        <w:rPr>
          <w:rFonts w:eastAsia="Arial"/>
          <w:lang w:val="en-GB" w:eastAsia="en-GB"/>
        </w:rPr>
      </w:pPr>
      <w:bookmarkStart w:id="43" w:name="_Toc56755045"/>
      <w:r w:rsidRPr="00D0111E">
        <w:rPr>
          <w:rFonts w:eastAsia="Arial"/>
          <w:lang w:val="en-GB" w:eastAsia="en-GB"/>
        </w:rPr>
        <w:t>Unauthorised student absence of 8 days</w:t>
      </w:r>
      <w:bookmarkEnd w:id="43"/>
    </w:p>
    <w:p w14:paraId="190A564A" w14:textId="0D27BE03" w:rsidR="004F29DA" w:rsidRPr="00D0111E" w:rsidRDefault="004F29DA" w:rsidP="5A2DD2F1">
      <w:pPr>
        <w:rPr>
          <w:rFonts w:eastAsia="Arial"/>
          <w:lang w:val="en-GB" w:eastAsia="en-GB"/>
        </w:rPr>
      </w:pPr>
      <w:r w:rsidRPr="479B68C7">
        <w:rPr>
          <w:rFonts w:eastAsia="Arial"/>
          <w:lang w:val="en-GB" w:eastAsia="en-GB"/>
        </w:rPr>
        <w:t>Principal to call parents to advise visa will be revoked if they do not contact the school regarding the unauthorised absence.</w:t>
      </w:r>
      <w:r w:rsidR="71C3BFFB" w:rsidRPr="479B68C7">
        <w:rPr>
          <w:rFonts w:eastAsia="Arial"/>
          <w:lang w:val="en-GB" w:eastAsia="en-GB"/>
        </w:rPr>
        <w:t xml:space="preserve"> </w:t>
      </w:r>
    </w:p>
    <w:p w14:paraId="3C9D031D" w14:textId="6AEA00E8" w:rsidR="004F29DA" w:rsidRPr="00D0111E" w:rsidRDefault="004F29DA" w:rsidP="5A2DD2F1">
      <w:pPr>
        <w:rPr>
          <w:rFonts w:eastAsia="Arial"/>
          <w:lang w:val="en-GB" w:eastAsia="en-GB"/>
        </w:rPr>
      </w:pPr>
      <w:r w:rsidRPr="5A2DD2F1">
        <w:rPr>
          <w:rFonts w:eastAsia="Arial"/>
          <w:lang w:val="en-GB" w:eastAsia="en-GB"/>
        </w:rPr>
        <w:t>Principal will inform the Level 1 user (Vickie Carpenter)</w:t>
      </w:r>
      <w:r w:rsidR="70887451" w:rsidRPr="5A2DD2F1">
        <w:rPr>
          <w:rFonts w:eastAsia="Arial"/>
          <w:lang w:val="en-GB" w:eastAsia="en-GB"/>
        </w:rPr>
        <w:t xml:space="preserve"> to prepare to report to UKVI.</w:t>
      </w:r>
    </w:p>
    <w:p w14:paraId="4231EF0A" w14:textId="47C188BD" w:rsidR="004F29DA" w:rsidRDefault="004F29DA" w:rsidP="5A2DD2F1">
      <w:pPr>
        <w:rPr>
          <w:rFonts w:eastAsia="Arial"/>
          <w:lang w:val="en-GB" w:eastAsia="en-GB"/>
        </w:rPr>
      </w:pPr>
    </w:p>
    <w:p w14:paraId="3340ECBC" w14:textId="2319F2D6" w:rsidR="004F29DA" w:rsidRDefault="70887451" w:rsidP="5A2DD2F1">
      <w:pPr>
        <w:pStyle w:val="Heading2"/>
        <w:rPr>
          <w:rFonts w:eastAsia="Arial"/>
          <w:lang w:val="en-GB" w:eastAsia="en-GB"/>
        </w:rPr>
      </w:pPr>
      <w:bookmarkStart w:id="44" w:name="_Toc56755046"/>
      <w:r w:rsidRPr="5A2DD2F1">
        <w:rPr>
          <w:rFonts w:eastAsia="Arial"/>
          <w:lang w:val="en-GB" w:eastAsia="en-GB"/>
        </w:rPr>
        <w:t>Unauthorised student absence of 10 days</w:t>
      </w:r>
      <w:bookmarkEnd w:id="44"/>
    </w:p>
    <w:p w14:paraId="5FC38708" w14:textId="50E0604D" w:rsidR="004F29DA" w:rsidRDefault="70887451" w:rsidP="5A2DD2F1">
      <w:pPr>
        <w:rPr>
          <w:rFonts w:eastAsia="Arial"/>
          <w:lang w:val="en-GB" w:eastAsia="en-GB"/>
        </w:rPr>
      </w:pPr>
      <w:r w:rsidRPr="479B68C7">
        <w:rPr>
          <w:rFonts w:eastAsia="Arial"/>
          <w:lang w:val="en-GB" w:eastAsia="en-GB"/>
        </w:rPr>
        <w:t>Principal to call parents to advise sponsorship is being withdrawn.</w:t>
      </w:r>
    </w:p>
    <w:p w14:paraId="6E8D4C25" w14:textId="20F34AE3" w:rsidR="004F29DA" w:rsidRDefault="70887451" w:rsidP="5A2DD2F1">
      <w:pPr>
        <w:rPr>
          <w:rFonts w:eastAsia="Arial"/>
          <w:lang w:val="en-GB" w:eastAsia="en-GB"/>
        </w:rPr>
      </w:pPr>
      <w:r w:rsidRPr="5A2DD2F1">
        <w:rPr>
          <w:rFonts w:eastAsia="Arial"/>
          <w:lang w:val="en-GB" w:eastAsia="en-GB"/>
        </w:rPr>
        <w:t>Principal will inform the Level 1 user (Vickie Carpenter) for immediate action to report withdrawal of sponsorship via the SMS.</w:t>
      </w:r>
    </w:p>
    <w:p w14:paraId="3DAF14C3" w14:textId="77777777" w:rsidR="004F29DA" w:rsidRDefault="004F29DA" w:rsidP="004F29DA">
      <w:pPr>
        <w:rPr>
          <w:rFonts w:asciiTheme="majorHAnsi" w:eastAsia="Times New Roman" w:hAnsiTheme="majorHAnsi" w:cstheme="majorBidi"/>
          <w:b/>
          <w:bCs/>
          <w:color w:val="2E74B5" w:themeColor="accent1" w:themeShade="BF"/>
          <w:sz w:val="32"/>
          <w:szCs w:val="32"/>
          <w:lang w:eastAsia="en-GB"/>
        </w:rPr>
      </w:pPr>
      <w:r>
        <w:rPr>
          <w:rFonts w:eastAsia="Times New Roman"/>
          <w:b/>
          <w:bCs/>
          <w:lang w:eastAsia="en-GB"/>
        </w:rPr>
        <w:br w:type="page"/>
      </w:r>
    </w:p>
    <w:p w14:paraId="38FBC917" w14:textId="77777777" w:rsidR="00354E11" w:rsidRDefault="00354E11" w:rsidP="00354E11">
      <w:pPr>
        <w:jc w:val="both"/>
        <w:rPr>
          <w:rFonts w:cs="Times New Roman"/>
          <w:lang w:val="en-GB" w:eastAsia="en-GB"/>
        </w:rPr>
      </w:pPr>
    </w:p>
    <w:sectPr w:rsidR="00354E11" w:rsidSect="009B0D7D">
      <w:headerReference w:type="even" r:id="rId19"/>
      <w:headerReference w:type="default" r:id="rId20"/>
      <w:footerReference w:type="default" r:id="rId21"/>
      <w:headerReference w:type="first" r:id="rId22"/>
      <w:footerReference w:type="first" r:id="rId23"/>
      <w:pgSz w:w="11900" w:h="16840"/>
      <w:pgMar w:top="1440" w:right="1440" w:bottom="1676" w:left="1156" w:header="40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EAAF" w14:textId="77777777" w:rsidR="0044334B" w:rsidRDefault="0044334B" w:rsidP="005470E0">
      <w:r>
        <w:separator/>
      </w:r>
    </w:p>
  </w:endnote>
  <w:endnote w:type="continuationSeparator" w:id="0">
    <w:p w14:paraId="072BDAE0" w14:textId="77777777" w:rsidR="0044334B" w:rsidRDefault="0044334B" w:rsidP="005470E0">
      <w:r>
        <w:continuationSeparator/>
      </w:r>
    </w:p>
  </w:endnote>
  <w:endnote w:type="continuationNotice" w:id="1">
    <w:p w14:paraId="7ED0ADBF" w14:textId="77777777" w:rsidR="0044334B" w:rsidRDefault="00443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altName w:val="Calibri Light"/>
    <w:panose1 w:val="020B0502040204020203"/>
    <w:charset w:val="00"/>
    <w:family w:val="swiss"/>
    <w:pitch w:val="variable"/>
    <w:sig w:usb0="E4002EFF" w:usb1="C000E47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5948" w14:textId="77777777" w:rsidR="00D4182A" w:rsidRDefault="00D4182A">
    <w:pPr>
      <w:pStyle w:val="Footer"/>
    </w:pPr>
    <w:r>
      <w:rPr>
        <w:noProof/>
      </w:rPr>
      <w:drawing>
        <wp:anchor distT="0" distB="0" distL="114300" distR="114300" simplePos="0" relativeHeight="251658241" behindDoc="1" locked="0" layoutInCell="1" allowOverlap="1" wp14:anchorId="2E0C53DD" wp14:editId="29FA0966">
          <wp:simplePos x="0" y="0"/>
          <wp:positionH relativeFrom="column">
            <wp:posOffset>2641636</wp:posOffset>
          </wp:positionH>
          <wp:positionV relativeFrom="paragraph">
            <wp:posOffset>-339725</wp:posOffset>
          </wp:positionV>
          <wp:extent cx="723951" cy="820477"/>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B Word Templa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51" cy="82047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7A90" w14:textId="123E6BFD" w:rsidR="004F29DA" w:rsidRDefault="2F7068EA" w:rsidP="004F29DA">
    <w:pPr>
      <w:pStyle w:val="Footer"/>
    </w:pPr>
    <w:r>
      <w:t>Version 3 August 2021 (CM)</w:t>
    </w:r>
  </w:p>
  <w:p w14:paraId="76BFACB8" w14:textId="3252103F" w:rsidR="00BC6F92" w:rsidRDefault="00BC6F92" w:rsidP="004F29DA">
    <w:pPr>
      <w:pStyle w:val="Footer"/>
    </w:pPr>
    <w:r>
      <w:t>Review date: August 2023</w:t>
    </w:r>
  </w:p>
  <w:p w14:paraId="6E8AE76C" w14:textId="77777777" w:rsidR="00D4182A" w:rsidRDefault="00D4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BD2F" w14:textId="77777777" w:rsidR="0044334B" w:rsidRDefault="0044334B" w:rsidP="005470E0">
      <w:r>
        <w:separator/>
      </w:r>
    </w:p>
  </w:footnote>
  <w:footnote w:type="continuationSeparator" w:id="0">
    <w:p w14:paraId="2D2F7F70" w14:textId="77777777" w:rsidR="0044334B" w:rsidRDefault="0044334B" w:rsidP="005470E0">
      <w:r>
        <w:continuationSeparator/>
      </w:r>
    </w:p>
  </w:footnote>
  <w:footnote w:type="continuationNotice" w:id="1">
    <w:p w14:paraId="224FF3A5" w14:textId="77777777" w:rsidR="0044334B" w:rsidRDefault="00443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3C20" w14:textId="77777777" w:rsidR="00D4182A" w:rsidRDefault="00D4182A" w:rsidP="00D4182A">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A75524" w14:textId="77777777" w:rsidR="00D4182A" w:rsidRDefault="00D4182A" w:rsidP="005470E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23A2" w14:textId="77777777" w:rsidR="00D4182A" w:rsidRPr="005470E0" w:rsidRDefault="00D4182A" w:rsidP="005470E0">
    <w:pPr>
      <w:pStyle w:val="Header"/>
      <w:framePr w:h="927" w:hRule="exact" w:wrap="none" w:vAnchor="text" w:hAnchor="margin" w:y="112"/>
      <w:rPr>
        <w:rStyle w:val="PageNumber"/>
        <w:sz w:val="20"/>
        <w:szCs w:val="20"/>
      </w:rPr>
    </w:pPr>
    <w:r w:rsidRPr="005470E0">
      <w:rPr>
        <w:rStyle w:val="PageNumber"/>
        <w:sz w:val="20"/>
        <w:szCs w:val="20"/>
      </w:rPr>
      <w:fldChar w:fldCharType="begin"/>
    </w:r>
    <w:r w:rsidRPr="005470E0">
      <w:rPr>
        <w:rStyle w:val="PageNumber"/>
        <w:sz w:val="20"/>
        <w:szCs w:val="20"/>
      </w:rPr>
      <w:instrText xml:space="preserve">PAGE  </w:instrText>
    </w:r>
    <w:r w:rsidRPr="005470E0">
      <w:rPr>
        <w:rStyle w:val="PageNumber"/>
        <w:sz w:val="20"/>
        <w:szCs w:val="20"/>
      </w:rPr>
      <w:fldChar w:fldCharType="separate"/>
    </w:r>
    <w:r w:rsidR="00BC6F92">
      <w:rPr>
        <w:rStyle w:val="PageNumber"/>
        <w:noProof/>
        <w:sz w:val="20"/>
        <w:szCs w:val="20"/>
      </w:rPr>
      <w:t>16</w:t>
    </w:r>
    <w:r w:rsidRPr="005470E0">
      <w:rPr>
        <w:rStyle w:val="PageNumber"/>
        <w:sz w:val="20"/>
        <w:szCs w:val="20"/>
      </w:rPr>
      <w:fldChar w:fldCharType="end"/>
    </w:r>
  </w:p>
  <w:p w14:paraId="447DFE47" w14:textId="77777777" w:rsidR="00D4182A" w:rsidRDefault="00D4182A" w:rsidP="005470E0">
    <w:pPr>
      <w:pStyle w:val="Header"/>
      <w:tabs>
        <w:tab w:val="clear" w:pos="9026"/>
      </w:tabs>
      <w:ind w:right="-52" w:firstLine="360"/>
    </w:pPr>
    <w:r>
      <w:rPr>
        <w:noProof/>
      </w:rPr>
      <mc:AlternateContent>
        <mc:Choice Requires="wps">
          <w:drawing>
            <wp:anchor distT="0" distB="0" distL="114300" distR="114300" simplePos="0" relativeHeight="251658240" behindDoc="0" locked="0" layoutInCell="1" allowOverlap="1" wp14:anchorId="2200B03B" wp14:editId="0F759CC8">
              <wp:simplePos x="0" y="0"/>
              <wp:positionH relativeFrom="column">
                <wp:posOffset>1511300</wp:posOffset>
              </wp:positionH>
              <wp:positionV relativeFrom="paragraph">
                <wp:posOffset>-17145</wp:posOffset>
              </wp:positionV>
              <wp:extent cx="4685030" cy="337734"/>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5030" cy="3377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745CC" w14:textId="62BA0C59" w:rsidR="00D4182A" w:rsidRPr="009B0D7D" w:rsidRDefault="00D4182A" w:rsidP="009B0D7D">
                          <w:pPr>
                            <w:jc w:val="right"/>
                            <w:rPr>
                              <w:rFonts w:ascii="Calibri" w:hAnsi="Calibri" w:cs="Times New Roman"/>
                              <w:b/>
                              <w:bCs/>
                              <w:color w:val="B8A058"/>
                              <w:lang w:val="en-GB" w:eastAsia="en-GB"/>
                            </w:rPr>
                          </w:pPr>
                          <w:r>
                            <w:rPr>
                              <w:rFonts w:ascii="Calibri" w:hAnsi="Calibri" w:cs="Times New Roman"/>
                              <w:b/>
                              <w:bCs/>
                              <w:color w:val="B8A058"/>
                              <w:lang w:val="en-GB" w:eastAsia="en-GB"/>
                            </w:rPr>
                            <w:t>RHB</w:t>
                          </w:r>
                          <w:r w:rsidRPr="009B0D7D">
                            <w:rPr>
                              <w:rFonts w:ascii="Calibri" w:hAnsi="Calibri" w:cs="Times New Roman"/>
                              <w:b/>
                              <w:bCs/>
                              <w:color w:val="B8A058"/>
                              <w:lang w:val="en-GB" w:eastAsia="en-GB"/>
                            </w:rPr>
                            <w:t xml:space="preserve"> </w:t>
                          </w:r>
                          <w:r w:rsidR="004F29DA" w:rsidRPr="004F29DA">
                            <w:rPr>
                              <w:rFonts w:ascii="Calibri" w:hAnsi="Calibri" w:cs="Times New Roman"/>
                              <w:b/>
                              <w:bCs/>
                              <w:color w:val="B8A058"/>
                              <w:lang w:val="en-GB" w:eastAsia="en-GB"/>
                            </w:rPr>
                            <w:t>Attendance Policies (JS – SS)</w:t>
                          </w:r>
                        </w:p>
                        <w:p w14:paraId="614DA8B4" w14:textId="77777777" w:rsidR="00D4182A" w:rsidRPr="005470E0" w:rsidRDefault="00D4182A" w:rsidP="005470E0">
                          <w:pPr>
                            <w:jc w:val="right"/>
                            <w:rPr>
                              <w:rFonts w:ascii="Times New Roman" w:eastAsia="Times New Roman" w:hAnsi="Times New Roman" w:cs="Times New Roman"/>
                              <w:lang w:val="en-GB" w:eastAsia="en-GB"/>
                            </w:rPr>
                          </w:pPr>
                        </w:p>
                        <w:p w14:paraId="7B4DFC7F" w14:textId="77777777" w:rsidR="00D4182A" w:rsidRDefault="00D4182A" w:rsidP="005470E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B03B" id="_x0000_t202" coordsize="21600,21600" o:spt="202" path="m,l,21600r21600,l21600,xe">
              <v:stroke joinstyle="miter"/>
              <v:path gradientshapeok="t" o:connecttype="rect"/>
            </v:shapetype>
            <v:shape id="Text Box 4" o:spid="_x0000_s1028" type="#_x0000_t202" style="position:absolute;left:0;text-align:left;margin-left:119pt;margin-top:-1.35pt;width:368.9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" filled="f" stroked="f">
              <v:textbox>
                <w:txbxContent>
                  <w:p w14:paraId="784745CC" w14:textId="62BA0C59" w:rsidR="00D4182A" w:rsidRPr="009B0D7D" w:rsidRDefault="00D4182A" w:rsidP="009B0D7D">
                    <w:pPr>
                      <w:jc w:val="right"/>
                      <w:rPr>
                        <w:rFonts w:ascii="Calibri" w:hAnsi="Calibri" w:cs="Times New Roman"/>
                        <w:b/>
                        <w:bCs/>
                        <w:color w:val="B8A058"/>
                        <w:lang w:val="en-GB" w:eastAsia="en-GB"/>
                      </w:rPr>
                    </w:pPr>
                    <w:r>
                      <w:rPr>
                        <w:rFonts w:ascii="Calibri" w:hAnsi="Calibri" w:cs="Times New Roman"/>
                        <w:b/>
                        <w:bCs/>
                        <w:color w:val="B8A058"/>
                        <w:lang w:val="en-GB" w:eastAsia="en-GB"/>
                      </w:rPr>
                      <w:t>RHB</w:t>
                    </w:r>
                    <w:r w:rsidRPr="009B0D7D">
                      <w:rPr>
                        <w:rFonts w:ascii="Calibri" w:hAnsi="Calibri" w:cs="Times New Roman"/>
                        <w:b/>
                        <w:bCs/>
                        <w:color w:val="B8A058"/>
                        <w:lang w:val="en-GB" w:eastAsia="en-GB"/>
                      </w:rPr>
                      <w:t xml:space="preserve"> </w:t>
                    </w:r>
                    <w:r w:rsidR="004F29DA" w:rsidRPr="004F29DA">
                      <w:rPr>
                        <w:rFonts w:ascii="Calibri" w:hAnsi="Calibri" w:cs="Times New Roman"/>
                        <w:b/>
                        <w:bCs/>
                        <w:color w:val="B8A058"/>
                        <w:lang w:val="en-GB" w:eastAsia="en-GB"/>
                      </w:rPr>
                      <w:t>Attendance Policies (JS – SS)</w:t>
                    </w:r>
                  </w:p>
                  <w:p w14:paraId="614DA8B4" w14:textId="77777777" w:rsidR="00D4182A" w:rsidRPr="005470E0" w:rsidRDefault="00D4182A" w:rsidP="005470E0">
                    <w:pPr>
                      <w:jc w:val="right"/>
                      <w:rPr>
                        <w:rFonts w:ascii="Times New Roman" w:eastAsia="Times New Roman" w:hAnsi="Times New Roman" w:cs="Times New Roman"/>
                        <w:lang w:val="en-GB" w:eastAsia="en-GB"/>
                      </w:rPr>
                    </w:pPr>
                  </w:p>
                  <w:p w14:paraId="7B4DFC7F" w14:textId="77777777" w:rsidR="00D4182A" w:rsidRDefault="00D4182A" w:rsidP="005470E0">
                    <w:pPr>
                      <w:jc w:val="righ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2F7068EA" w14:paraId="25D91255" w14:textId="77777777" w:rsidTr="2F7068EA">
      <w:tc>
        <w:tcPr>
          <w:tcW w:w="3100" w:type="dxa"/>
        </w:tcPr>
        <w:p w14:paraId="68DC009E" w14:textId="5EE12428" w:rsidR="2F7068EA" w:rsidRDefault="2F7068EA" w:rsidP="2F7068EA">
          <w:pPr>
            <w:pStyle w:val="Header"/>
            <w:ind w:left="-115"/>
          </w:pPr>
        </w:p>
      </w:tc>
      <w:tc>
        <w:tcPr>
          <w:tcW w:w="3100" w:type="dxa"/>
        </w:tcPr>
        <w:p w14:paraId="01FE1B66" w14:textId="23DBE0A0" w:rsidR="2F7068EA" w:rsidRDefault="2F7068EA" w:rsidP="2F7068EA">
          <w:pPr>
            <w:pStyle w:val="Header"/>
            <w:jc w:val="center"/>
          </w:pPr>
        </w:p>
      </w:tc>
      <w:tc>
        <w:tcPr>
          <w:tcW w:w="3100" w:type="dxa"/>
        </w:tcPr>
        <w:p w14:paraId="3C726ABA" w14:textId="74031016" w:rsidR="2F7068EA" w:rsidRDefault="2F7068EA" w:rsidP="2F7068EA">
          <w:pPr>
            <w:pStyle w:val="Header"/>
            <w:ind w:right="-115"/>
            <w:jc w:val="right"/>
          </w:pPr>
        </w:p>
      </w:tc>
    </w:tr>
  </w:tbl>
  <w:p w14:paraId="5C46168E" w14:textId="5231D1C2" w:rsidR="2F7068EA" w:rsidRDefault="2F7068EA" w:rsidP="2F706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E7B"/>
    <w:multiLevelType w:val="hybridMultilevel"/>
    <w:tmpl w:val="4D5630E8"/>
    <w:lvl w:ilvl="0" w:tplc="80244D68">
      <w:start w:val="1"/>
      <w:numFmt w:val="bullet"/>
      <w:lvlText w:val="•"/>
      <w:lvlJc w:val="left"/>
      <w:pPr>
        <w:tabs>
          <w:tab w:val="num" w:pos="720"/>
        </w:tabs>
        <w:ind w:left="720" w:hanging="360"/>
      </w:pPr>
      <w:rPr>
        <w:rFonts w:ascii="Arial" w:hAnsi="Arial" w:hint="default"/>
      </w:rPr>
    </w:lvl>
    <w:lvl w:ilvl="1" w:tplc="DEA854A2" w:tentative="1">
      <w:start w:val="1"/>
      <w:numFmt w:val="bullet"/>
      <w:lvlText w:val="•"/>
      <w:lvlJc w:val="left"/>
      <w:pPr>
        <w:tabs>
          <w:tab w:val="num" w:pos="1440"/>
        </w:tabs>
        <w:ind w:left="1440" w:hanging="360"/>
      </w:pPr>
      <w:rPr>
        <w:rFonts w:ascii="Arial" w:hAnsi="Arial" w:hint="default"/>
      </w:rPr>
    </w:lvl>
    <w:lvl w:ilvl="2" w:tplc="1C404E2A" w:tentative="1">
      <w:start w:val="1"/>
      <w:numFmt w:val="bullet"/>
      <w:lvlText w:val="•"/>
      <w:lvlJc w:val="left"/>
      <w:pPr>
        <w:tabs>
          <w:tab w:val="num" w:pos="2160"/>
        </w:tabs>
        <w:ind w:left="2160" w:hanging="360"/>
      </w:pPr>
      <w:rPr>
        <w:rFonts w:ascii="Arial" w:hAnsi="Arial" w:hint="default"/>
      </w:rPr>
    </w:lvl>
    <w:lvl w:ilvl="3" w:tplc="2A00C2CA" w:tentative="1">
      <w:start w:val="1"/>
      <w:numFmt w:val="bullet"/>
      <w:lvlText w:val="•"/>
      <w:lvlJc w:val="left"/>
      <w:pPr>
        <w:tabs>
          <w:tab w:val="num" w:pos="2880"/>
        </w:tabs>
        <w:ind w:left="2880" w:hanging="360"/>
      </w:pPr>
      <w:rPr>
        <w:rFonts w:ascii="Arial" w:hAnsi="Arial" w:hint="default"/>
      </w:rPr>
    </w:lvl>
    <w:lvl w:ilvl="4" w:tplc="4A32C1C2" w:tentative="1">
      <w:start w:val="1"/>
      <w:numFmt w:val="bullet"/>
      <w:lvlText w:val="•"/>
      <w:lvlJc w:val="left"/>
      <w:pPr>
        <w:tabs>
          <w:tab w:val="num" w:pos="3600"/>
        </w:tabs>
        <w:ind w:left="3600" w:hanging="360"/>
      </w:pPr>
      <w:rPr>
        <w:rFonts w:ascii="Arial" w:hAnsi="Arial" w:hint="default"/>
      </w:rPr>
    </w:lvl>
    <w:lvl w:ilvl="5" w:tplc="BF1E6CF8" w:tentative="1">
      <w:start w:val="1"/>
      <w:numFmt w:val="bullet"/>
      <w:lvlText w:val="•"/>
      <w:lvlJc w:val="left"/>
      <w:pPr>
        <w:tabs>
          <w:tab w:val="num" w:pos="4320"/>
        </w:tabs>
        <w:ind w:left="4320" w:hanging="360"/>
      </w:pPr>
      <w:rPr>
        <w:rFonts w:ascii="Arial" w:hAnsi="Arial" w:hint="default"/>
      </w:rPr>
    </w:lvl>
    <w:lvl w:ilvl="6" w:tplc="0164A564" w:tentative="1">
      <w:start w:val="1"/>
      <w:numFmt w:val="bullet"/>
      <w:lvlText w:val="•"/>
      <w:lvlJc w:val="left"/>
      <w:pPr>
        <w:tabs>
          <w:tab w:val="num" w:pos="5040"/>
        </w:tabs>
        <w:ind w:left="5040" w:hanging="360"/>
      </w:pPr>
      <w:rPr>
        <w:rFonts w:ascii="Arial" w:hAnsi="Arial" w:hint="default"/>
      </w:rPr>
    </w:lvl>
    <w:lvl w:ilvl="7" w:tplc="8744CF52" w:tentative="1">
      <w:start w:val="1"/>
      <w:numFmt w:val="bullet"/>
      <w:lvlText w:val="•"/>
      <w:lvlJc w:val="left"/>
      <w:pPr>
        <w:tabs>
          <w:tab w:val="num" w:pos="5760"/>
        </w:tabs>
        <w:ind w:left="5760" w:hanging="360"/>
      </w:pPr>
      <w:rPr>
        <w:rFonts w:ascii="Arial" w:hAnsi="Arial" w:hint="default"/>
      </w:rPr>
    </w:lvl>
    <w:lvl w:ilvl="8" w:tplc="3DBA6A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97D7A"/>
    <w:multiLevelType w:val="hybridMultilevel"/>
    <w:tmpl w:val="6D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C7B80"/>
    <w:multiLevelType w:val="hybridMultilevel"/>
    <w:tmpl w:val="B840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90A89"/>
    <w:multiLevelType w:val="hybridMultilevel"/>
    <w:tmpl w:val="AE94E6C0"/>
    <w:lvl w:ilvl="0" w:tplc="3C7CEC9E">
      <w:start w:val="1"/>
      <w:numFmt w:val="bullet"/>
      <w:lvlText w:val=""/>
      <w:lvlJc w:val="left"/>
      <w:pPr>
        <w:tabs>
          <w:tab w:val="num" w:pos="720"/>
        </w:tabs>
        <w:ind w:left="720" w:hanging="360"/>
      </w:pPr>
      <w:rPr>
        <w:rFonts w:ascii="Symbol" w:hAnsi="Symbol" w:hint="default"/>
        <w:sz w:val="20"/>
      </w:rPr>
    </w:lvl>
    <w:lvl w:ilvl="1" w:tplc="17021084">
      <w:start w:val="1"/>
      <w:numFmt w:val="bullet"/>
      <w:lvlText w:val="o"/>
      <w:lvlJc w:val="left"/>
      <w:pPr>
        <w:tabs>
          <w:tab w:val="num" w:pos="1440"/>
        </w:tabs>
        <w:ind w:left="1440" w:hanging="360"/>
      </w:pPr>
      <w:rPr>
        <w:rFonts w:ascii="Courier New" w:hAnsi="Courier New" w:cs="Times New Roman" w:hint="default"/>
        <w:sz w:val="20"/>
      </w:rPr>
    </w:lvl>
    <w:lvl w:ilvl="2" w:tplc="DB4819EE">
      <w:start w:val="1"/>
      <w:numFmt w:val="bullet"/>
      <w:lvlText w:val=""/>
      <w:lvlJc w:val="left"/>
      <w:pPr>
        <w:tabs>
          <w:tab w:val="num" w:pos="2160"/>
        </w:tabs>
        <w:ind w:left="2160" w:hanging="360"/>
      </w:pPr>
      <w:rPr>
        <w:rFonts w:ascii="Wingdings" w:hAnsi="Wingdings" w:hint="default"/>
        <w:sz w:val="20"/>
      </w:rPr>
    </w:lvl>
    <w:lvl w:ilvl="3" w:tplc="2FBC9322">
      <w:start w:val="1"/>
      <w:numFmt w:val="bullet"/>
      <w:lvlText w:val=""/>
      <w:lvlJc w:val="left"/>
      <w:pPr>
        <w:tabs>
          <w:tab w:val="num" w:pos="2880"/>
        </w:tabs>
        <w:ind w:left="2880" w:hanging="360"/>
      </w:pPr>
      <w:rPr>
        <w:rFonts w:ascii="Wingdings" w:hAnsi="Wingdings" w:hint="default"/>
        <w:sz w:val="20"/>
      </w:rPr>
    </w:lvl>
    <w:lvl w:ilvl="4" w:tplc="103088BE">
      <w:start w:val="1"/>
      <w:numFmt w:val="bullet"/>
      <w:lvlText w:val=""/>
      <w:lvlJc w:val="left"/>
      <w:pPr>
        <w:tabs>
          <w:tab w:val="num" w:pos="3600"/>
        </w:tabs>
        <w:ind w:left="3600" w:hanging="360"/>
      </w:pPr>
      <w:rPr>
        <w:rFonts w:ascii="Wingdings" w:hAnsi="Wingdings" w:hint="default"/>
        <w:sz w:val="20"/>
      </w:rPr>
    </w:lvl>
    <w:lvl w:ilvl="5" w:tplc="568800F0">
      <w:start w:val="1"/>
      <w:numFmt w:val="bullet"/>
      <w:lvlText w:val=""/>
      <w:lvlJc w:val="left"/>
      <w:pPr>
        <w:tabs>
          <w:tab w:val="num" w:pos="4320"/>
        </w:tabs>
        <w:ind w:left="4320" w:hanging="360"/>
      </w:pPr>
      <w:rPr>
        <w:rFonts w:ascii="Wingdings" w:hAnsi="Wingdings" w:hint="default"/>
        <w:sz w:val="20"/>
      </w:rPr>
    </w:lvl>
    <w:lvl w:ilvl="6" w:tplc="76C4D542">
      <w:start w:val="1"/>
      <w:numFmt w:val="bullet"/>
      <w:lvlText w:val=""/>
      <w:lvlJc w:val="left"/>
      <w:pPr>
        <w:tabs>
          <w:tab w:val="num" w:pos="5040"/>
        </w:tabs>
        <w:ind w:left="5040" w:hanging="360"/>
      </w:pPr>
      <w:rPr>
        <w:rFonts w:ascii="Wingdings" w:hAnsi="Wingdings" w:hint="default"/>
        <w:sz w:val="20"/>
      </w:rPr>
    </w:lvl>
    <w:lvl w:ilvl="7" w:tplc="FB72D018">
      <w:start w:val="1"/>
      <w:numFmt w:val="bullet"/>
      <w:lvlText w:val=""/>
      <w:lvlJc w:val="left"/>
      <w:pPr>
        <w:tabs>
          <w:tab w:val="num" w:pos="5760"/>
        </w:tabs>
        <w:ind w:left="5760" w:hanging="360"/>
      </w:pPr>
      <w:rPr>
        <w:rFonts w:ascii="Wingdings" w:hAnsi="Wingdings" w:hint="default"/>
        <w:sz w:val="20"/>
      </w:rPr>
    </w:lvl>
    <w:lvl w:ilvl="8" w:tplc="E3D02AA6">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6381F"/>
    <w:multiLevelType w:val="hybridMultilevel"/>
    <w:tmpl w:val="A01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F6AFA"/>
    <w:multiLevelType w:val="hybridMultilevel"/>
    <w:tmpl w:val="A658EB6A"/>
    <w:lvl w:ilvl="0" w:tplc="FD08D166">
      <w:start w:val="1"/>
      <w:numFmt w:val="bullet"/>
      <w:lvlText w:val="•"/>
      <w:lvlJc w:val="left"/>
      <w:pPr>
        <w:tabs>
          <w:tab w:val="num" w:pos="720"/>
        </w:tabs>
        <w:ind w:left="720" w:hanging="360"/>
      </w:pPr>
      <w:rPr>
        <w:rFonts w:ascii="Arial" w:hAnsi="Arial" w:hint="default"/>
      </w:rPr>
    </w:lvl>
    <w:lvl w:ilvl="1" w:tplc="AB6AB326" w:tentative="1">
      <w:start w:val="1"/>
      <w:numFmt w:val="bullet"/>
      <w:lvlText w:val="•"/>
      <w:lvlJc w:val="left"/>
      <w:pPr>
        <w:tabs>
          <w:tab w:val="num" w:pos="1440"/>
        </w:tabs>
        <w:ind w:left="1440" w:hanging="360"/>
      </w:pPr>
      <w:rPr>
        <w:rFonts w:ascii="Arial" w:hAnsi="Arial" w:hint="default"/>
      </w:rPr>
    </w:lvl>
    <w:lvl w:ilvl="2" w:tplc="5E1E06E4" w:tentative="1">
      <w:start w:val="1"/>
      <w:numFmt w:val="bullet"/>
      <w:lvlText w:val="•"/>
      <w:lvlJc w:val="left"/>
      <w:pPr>
        <w:tabs>
          <w:tab w:val="num" w:pos="2160"/>
        </w:tabs>
        <w:ind w:left="2160" w:hanging="360"/>
      </w:pPr>
      <w:rPr>
        <w:rFonts w:ascii="Arial" w:hAnsi="Arial" w:hint="default"/>
      </w:rPr>
    </w:lvl>
    <w:lvl w:ilvl="3" w:tplc="CEC4B11E" w:tentative="1">
      <w:start w:val="1"/>
      <w:numFmt w:val="bullet"/>
      <w:lvlText w:val="•"/>
      <w:lvlJc w:val="left"/>
      <w:pPr>
        <w:tabs>
          <w:tab w:val="num" w:pos="2880"/>
        </w:tabs>
        <w:ind w:left="2880" w:hanging="360"/>
      </w:pPr>
      <w:rPr>
        <w:rFonts w:ascii="Arial" w:hAnsi="Arial" w:hint="default"/>
      </w:rPr>
    </w:lvl>
    <w:lvl w:ilvl="4" w:tplc="700E3A1A" w:tentative="1">
      <w:start w:val="1"/>
      <w:numFmt w:val="bullet"/>
      <w:lvlText w:val="•"/>
      <w:lvlJc w:val="left"/>
      <w:pPr>
        <w:tabs>
          <w:tab w:val="num" w:pos="3600"/>
        </w:tabs>
        <w:ind w:left="3600" w:hanging="360"/>
      </w:pPr>
      <w:rPr>
        <w:rFonts w:ascii="Arial" w:hAnsi="Arial" w:hint="default"/>
      </w:rPr>
    </w:lvl>
    <w:lvl w:ilvl="5" w:tplc="4F6A17F6" w:tentative="1">
      <w:start w:val="1"/>
      <w:numFmt w:val="bullet"/>
      <w:lvlText w:val="•"/>
      <w:lvlJc w:val="left"/>
      <w:pPr>
        <w:tabs>
          <w:tab w:val="num" w:pos="4320"/>
        </w:tabs>
        <w:ind w:left="4320" w:hanging="360"/>
      </w:pPr>
      <w:rPr>
        <w:rFonts w:ascii="Arial" w:hAnsi="Arial" w:hint="default"/>
      </w:rPr>
    </w:lvl>
    <w:lvl w:ilvl="6" w:tplc="A498D3E8" w:tentative="1">
      <w:start w:val="1"/>
      <w:numFmt w:val="bullet"/>
      <w:lvlText w:val="•"/>
      <w:lvlJc w:val="left"/>
      <w:pPr>
        <w:tabs>
          <w:tab w:val="num" w:pos="5040"/>
        </w:tabs>
        <w:ind w:left="5040" w:hanging="360"/>
      </w:pPr>
      <w:rPr>
        <w:rFonts w:ascii="Arial" w:hAnsi="Arial" w:hint="default"/>
      </w:rPr>
    </w:lvl>
    <w:lvl w:ilvl="7" w:tplc="FB1615BA" w:tentative="1">
      <w:start w:val="1"/>
      <w:numFmt w:val="bullet"/>
      <w:lvlText w:val="•"/>
      <w:lvlJc w:val="left"/>
      <w:pPr>
        <w:tabs>
          <w:tab w:val="num" w:pos="5760"/>
        </w:tabs>
        <w:ind w:left="5760" w:hanging="360"/>
      </w:pPr>
      <w:rPr>
        <w:rFonts w:ascii="Arial" w:hAnsi="Arial" w:hint="default"/>
      </w:rPr>
    </w:lvl>
    <w:lvl w:ilvl="8" w:tplc="01266C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2131C8"/>
    <w:multiLevelType w:val="hybridMultilevel"/>
    <w:tmpl w:val="DF94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301F3"/>
    <w:multiLevelType w:val="hybridMultilevel"/>
    <w:tmpl w:val="9C4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6691D"/>
    <w:multiLevelType w:val="hybridMultilevel"/>
    <w:tmpl w:val="9432BD62"/>
    <w:lvl w:ilvl="0" w:tplc="FD58D4CE">
      <w:start w:val="1"/>
      <w:numFmt w:val="bullet"/>
      <w:lvlText w:val="•"/>
      <w:lvlJc w:val="left"/>
      <w:pPr>
        <w:tabs>
          <w:tab w:val="num" w:pos="720"/>
        </w:tabs>
        <w:ind w:left="720" w:hanging="360"/>
      </w:pPr>
      <w:rPr>
        <w:rFonts w:ascii="Arial" w:hAnsi="Arial" w:hint="default"/>
      </w:rPr>
    </w:lvl>
    <w:lvl w:ilvl="1" w:tplc="73BED4AE" w:tentative="1">
      <w:start w:val="1"/>
      <w:numFmt w:val="bullet"/>
      <w:lvlText w:val="•"/>
      <w:lvlJc w:val="left"/>
      <w:pPr>
        <w:tabs>
          <w:tab w:val="num" w:pos="1440"/>
        </w:tabs>
        <w:ind w:left="1440" w:hanging="360"/>
      </w:pPr>
      <w:rPr>
        <w:rFonts w:ascii="Arial" w:hAnsi="Arial" w:hint="default"/>
      </w:rPr>
    </w:lvl>
    <w:lvl w:ilvl="2" w:tplc="996C7194" w:tentative="1">
      <w:start w:val="1"/>
      <w:numFmt w:val="bullet"/>
      <w:lvlText w:val="•"/>
      <w:lvlJc w:val="left"/>
      <w:pPr>
        <w:tabs>
          <w:tab w:val="num" w:pos="2160"/>
        </w:tabs>
        <w:ind w:left="2160" w:hanging="360"/>
      </w:pPr>
      <w:rPr>
        <w:rFonts w:ascii="Arial" w:hAnsi="Arial" w:hint="default"/>
      </w:rPr>
    </w:lvl>
    <w:lvl w:ilvl="3" w:tplc="AD02D04E" w:tentative="1">
      <w:start w:val="1"/>
      <w:numFmt w:val="bullet"/>
      <w:lvlText w:val="•"/>
      <w:lvlJc w:val="left"/>
      <w:pPr>
        <w:tabs>
          <w:tab w:val="num" w:pos="2880"/>
        </w:tabs>
        <w:ind w:left="2880" w:hanging="360"/>
      </w:pPr>
      <w:rPr>
        <w:rFonts w:ascii="Arial" w:hAnsi="Arial" w:hint="default"/>
      </w:rPr>
    </w:lvl>
    <w:lvl w:ilvl="4" w:tplc="EBDCD85E" w:tentative="1">
      <w:start w:val="1"/>
      <w:numFmt w:val="bullet"/>
      <w:lvlText w:val="•"/>
      <w:lvlJc w:val="left"/>
      <w:pPr>
        <w:tabs>
          <w:tab w:val="num" w:pos="3600"/>
        </w:tabs>
        <w:ind w:left="3600" w:hanging="360"/>
      </w:pPr>
      <w:rPr>
        <w:rFonts w:ascii="Arial" w:hAnsi="Arial" w:hint="default"/>
      </w:rPr>
    </w:lvl>
    <w:lvl w:ilvl="5" w:tplc="20F24C36" w:tentative="1">
      <w:start w:val="1"/>
      <w:numFmt w:val="bullet"/>
      <w:lvlText w:val="•"/>
      <w:lvlJc w:val="left"/>
      <w:pPr>
        <w:tabs>
          <w:tab w:val="num" w:pos="4320"/>
        </w:tabs>
        <w:ind w:left="4320" w:hanging="360"/>
      </w:pPr>
      <w:rPr>
        <w:rFonts w:ascii="Arial" w:hAnsi="Arial" w:hint="default"/>
      </w:rPr>
    </w:lvl>
    <w:lvl w:ilvl="6" w:tplc="3A3C5B82" w:tentative="1">
      <w:start w:val="1"/>
      <w:numFmt w:val="bullet"/>
      <w:lvlText w:val="•"/>
      <w:lvlJc w:val="left"/>
      <w:pPr>
        <w:tabs>
          <w:tab w:val="num" w:pos="5040"/>
        </w:tabs>
        <w:ind w:left="5040" w:hanging="360"/>
      </w:pPr>
      <w:rPr>
        <w:rFonts w:ascii="Arial" w:hAnsi="Arial" w:hint="default"/>
      </w:rPr>
    </w:lvl>
    <w:lvl w:ilvl="7" w:tplc="F1BAFAC6" w:tentative="1">
      <w:start w:val="1"/>
      <w:numFmt w:val="bullet"/>
      <w:lvlText w:val="•"/>
      <w:lvlJc w:val="left"/>
      <w:pPr>
        <w:tabs>
          <w:tab w:val="num" w:pos="5760"/>
        </w:tabs>
        <w:ind w:left="5760" w:hanging="360"/>
      </w:pPr>
      <w:rPr>
        <w:rFonts w:ascii="Arial" w:hAnsi="Arial" w:hint="default"/>
      </w:rPr>
    </w:lvl>
    <w:lvl w:ilvl="8" w:tplc="29FCFE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0D7753"/>
    <w:multiLevelType w:val="hybridMultilevel"/>
    <w:tmpl w:val="F97239A2"/>
    <w:lvl w:ilvl="0" w:tplc="78ACEE18">
      <w:start w:val="1"/>
      <w:numFmt w:val="bullet"/>
      <w:lvlText w:val="•"/>
      <w:lvlJc w:val="left"/>
      <w:pPr>
        <w:tabs>
          <w:tab w:val="num" w:pos="720"/>
        </w:tabs>
        <w:ind w:left="720" w:hanging="360"/>
      </w:pPr>
      <w:rPr>
        <w:rFonts w:ascii="Arial" w:hAnsi="Arial" w:hint="default"/>
      </w:rPr>
    </w:lvl>
    <w:lvl w:ilvl="1" w:tplc="C29A31BE" w:tentative="1">
      <w:start w:val="1"/>
      <w:numFmt w:val="bullet"/>
      <w:lvlText w:val="•"/>
      <w:lvlJc w:val="left"/>
      <w:pPr>
        <w:tabs>
          <w:tab w:val="num" w:pos="1440"/>
        </w:tabs>
        <w:ind w:left="1440" w:hanging="360"/>
      </w:pPr>
      <w:rPr>
        <w:rFonts w:ascii="Arial" w:hAnsi="Arial" w:hint="default"/>
      </w:rPr>
    </w:lvl>
    <w:lvl w:ilvl="2" w:tplc="D21CFD52" w:tentative="1">
      <w:start w:val="1"/>
      <w:numFmt w:val="bullet"/>
      <w:lvlText w:val="•"/>
      <w:lvlJc w:val="left"/>
      <w:pPr>
        <w:tabs>
          <w:tab w:val="num" w:pos="2160"/>
        </w:tabs>
        <w:ind w:left="2160" w:hanging="360"/>
      </w:pPr>
      <w:rPr>
        <w:rFonts w:ascii="Arial" w:hAnsi="Arial" w:hint="default"/>
      </w:rPr>
    </w:lvl>
    <w:lvl w:ilvl="3" w:tplc="C868D7D8" w:tentative="1">
      <w:start w:val="1"/>
      <w:numFmt w:val="bullet"/>
      <w:lvlText w:val="•"/>
      <w:lvlJc w:val="left"/>
      <w:pPr>
        <w:tabs>
          <w:tab w:val="num" w:pos="2880"/>
        </w:tabs>
        <w:ind w:left="2880" w:hanging="360"/>
      </w:pPr>
      <w:rPr>
        <w:rFonts w:ascii="Arial" w:hAnsi="Arial" w:hint="default"/>
      </w:rPr>
    </w:lvl>
    <w:lvl w:ilvl="4" w:tplc="338C0746" w:tentative="1">
      <w:start w:val="1"/>
      <w:numFmt w:val="bullet"/>
      <w:lvlText w:val="•"/>
      <w:lvlJc w:val="left"/>
      <w:pPr>
        <w:tabs>
          <w:tab w:val="num" w:pos="3600"/>
        </w:tabs>
        <w:ind w:left="3600" w:hanging="360"/>
      </w:pPr>
      <w:rPr>
        <w:rFonts w:ascii="Arial" w:hAnsi="Arial" w:hint="default"/>
      </w:rPr>
    </w:lvl>
    <w:lvl w:ilvl="5" w:tplc="75689F44" w:tentative="1">
      <w:start w:val="1"/>
      <w:numFmt w:val="bullet"/>
      <w:lvlText w:val="•"/>
      <w:lvlJc w:val="left"/>
      <w:pPr>
        <w:tabs>
          <w:tab w:val="num" w:pos="4320"/>
        </w:tabs>
        <w:ind w:left="4320" w:hanging="360"/>
      </w:pPr>
      <w:rPr>
        <w:rFonts w:ascii="Arial" w:hAnsi="Arial" w:hint="default"/>
      </w:rPr>
    </w:lvl>
    <w:lvl w:ilvl="6" w:tplc="7604FC66" w:tentative="1">
      <w:start w:val="1"/>
      <w:numFmt w:val="bullet"/>
      <w:lvlText w:val="•"/>
      <w:lvlJc w:val="left"/>
      <w:pPr>
        <w:tabs>
          <w:tab w:val="num" w:pos="5040"/>
        </w:tabs>
        <w:ind w:left="5040" w:hanging="360"/>
      </w:pPr>
      <w:rPr>
        <w:rFonts w:ascii="Arial" w:hAnsi="Arial" w:hint="default"/>
      </w:rPr>
    </w:lvl>
    <w:lvl w:ilvl="7" w:tplc="61D6A4EC" w:tentative="1">
      <w:start w:val="1"/>
      <w:numFmt w:val="bullet"/>
      <w:lvlText w:val="•"/>
      <w:lvlJc w:val="left"/>
      <w:pPr>
        <w:tabs>
          <w:tab w:val="num" w:pos="5760"/>
        </w:tabs>
        <w:ind w:left="5760" w:hanging="360"/>
      </w:pPr>
      <w:rPr>
        <w:rFonts w:ascii="Arial" w:hAnsi="Arial" w:hint="default"/>
      </w:rPr>
    </w:lvl>
    <w:lvl w:ilvl="8" w:tplc="7C2049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AE7F85"/>
    <w:multiLevelType w:val="hybridMultilevel"/>
    <w:tmpl w:val="A6AA3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DA7D8C"/>
    <w:multiLevelType w:val="hybridMultilevel"/>
    <w:tmpl w:val="8CAE505A"/>
    <w:lvl w:ilvl="0" w:tplc="F0684EA0">
      <w:start w:val="1"/>
      <w:numFmt w:val="bullet"/>
      <w:lvlText w:val="•"/>
      <w:lvlJc w:val="left"/>
      <w:pPr>
        <w:tabs>
          <w:tab w:val="num" w:pos="720"/>
        </w:tabs>
        <w:ind w:left="720" w:hanging="360"/>
      </w:pPr>
      <w:rPr>
        <w:rFonts w:ascii="Arial" w:hAnsi="Arial" w:hint="default"/>
      </w:rPr>
    </w:lvl>
    <w:lvl w:ilvl="1" w:tplc="D426662C" w:tentative="1">
      <w:start w:val="1"/>
      <w:numFmt w:val="bullet"/>
      <w:lvlText w:val="•"/>
      <w:lvlJc w:val="left"/>
      <w:pPr>
        <w:tabs>
          <w:tab w:val="num" w:pos="1440"/>
        </w:tabs>
        <w:ind w:left="1440" w:hanging="360"/>
      </w:pPr>
      <w:rPr>
        <w:rFonts w:ascii="Arial" w:hAnsi="Arial" w:hint="default"/>
      </w:rPr>
    </w:lvl>
    <w:lvl w:ilvl="2" w:tplc="2B7EF9FC" w:tentative="1">
      <w:start w:val="1"/>
      <w:numFmt w:val="bullet"/>
      <w:lvlText w:val="•"/>
      <w:lvlJc w:val="left"/>
      <w:pPr>
        <w:tabs>
          <w:tab w:val="num" w:pos="2160"/>
        </w:tabs>
        <w:ind w:left="2160" w:hanging="360"/>
      </w:pPr>
      <w:rPr>
        <w:rFonts w:ascii="Arial" w:hAnsi="Arial" w:hint="default"/>
      </w:rPr>
    </w:lvl>
    <w:lvl w:ilvl="3" w:tplc="C2049B12" w:tentative="1">
      <w:start w:val="1"/>
      <w:numFmt w:val="bullet"/>
      <w:lvlText w:val="•"/>
      <w:lvlJc w:val="left"/>
      <w:pPr>
        <w:tabs>
          <w:tab w:val="num" w:pos="2880"/>
        </w:tabs>
        <w:ind w:left="2880" w:hanging="360"/>
      </w:pPr>
      <w:rPr>
        <w:rFonts w:ascii="Arial" w:hAnsi="Arial" w:hint="default"/>
      </w:rPr>
    </w:lvl>
    <w:lvl w:ilvl="4" w:tplc="A5985636" w:tentative="1">
      <w:start w:val="1"/>
      <w:numFmt w:val="bullet"/>
      <w:lvlText w:val="•"/>
      <w:lvlJc w:val="left"/>
      <w:pPr>
        <w:tabs>
          <w:tab w:val="num" w:pos="3600"/>
        </w:tabs>
        <w:ind w:left="3600" w:hanging="360"/>
      </w:pPr>
      <w:rPr>
        <w:rFonts w:ascii="Arial" w:hAnsi="Arial" w:hint="default"/>
      </w:rPr>
    </w:lvl>
    <w:lvl w:ilvl="5" w:tplc="B1826FA2" w:tentative="1">
      <w:start w:val="1"/>
      <w:numFmt w:val="bullet"/>
      <w:lvlText w:val="•"/>
      <w:lvlJc w:val="left"/>
      <w:pPr>
        <w:tabs>
          <w:tab w:val="num" w:pos="4320"/>
        </w:tabs>
        <w:ind w:left="4320" w:hanging="360"/>
      </w:pPr>
      <w:rPr>
        <w:rFonts w:ascii="Arial" w:hAnsi="Arial" w:hint="default"/>
      </w:rPr>
    </w:lvl>
    <w:lvl w:ilvl="6" w:tplc="207A4048" w:tentative="1">
      <w:start w:val="1"/>
      <w:numFmt w:val="bullet"/>
      <w:lvlText w:val="•"/>
      <w:lvlJc w:val="left"/>
      <w:pPr>
        <w:tabs>
          <w:tab w:val="num" w:pos="5040"/>
        </w:tabs>
        <w:ind w:left="5040" w:hanging="360"/>
      </w:pPr>
      <w:rPr>
        <w:rFonts w:ascii="Arial" w:hAnsi="Arial" w:hint="default"/>
      </w:rPr>
    </w:lvl>
    <w:lvl w:ilvl="7" w:tplc="5E5C7016" w:tentative="1">
      <w:start w:val="1"/>
      <w:numFmt w:val="bullet"/>
      <w:lvlText w:val="•"/>
      <w:lvlJc w:val="left"/>
      <w:pPr>
        <w:tabs>
          <w:tab w:val="num" w:pos="5760"/>
        </w:tabs>
        <w:ind w:left="5760" w:hanging="360"/>
      </w:pPr>
      <w:rPr>
        <w:rFonts w:ascii="Arial" w:hAnsi="Arial" w:hint="default"/>
      </w:rPr>
    </w:lvl>
    <w:lvl w:ilvl="8" w:tplc="6F8230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3E6F3E"/>
    <w:multiLevelType w:val="hybridMultilevel"/>
    <w:tmpl w:val="B63CBCB0"/>
    <w:lvl w:ilvl="0" w:tplc="53E62E88">
      <w:start w:val="1"/>
      <w:numFmt w:val="bullet"/>
      <w:lvlText w:val="•"/>
      <w:lvlJc w:val="left"/>
      <w:pPr>
        <w:tabs>
          <w:tab w:val="num" w:pos="720"/>
        </w:tabs>
        <w:ind w:left="720" w:hanging="360"/>
      </w:pPr>
      <w:rPr>
        <w:rFonts w:ascii="Arial" w:hAnsi="Arial" w:hint="default"/>
      </w:rPr>
    </w:lvl>
    <w:lvl w:ilvl="1" w:tplc="65501BF4">
      <w:start w:val="1"/>
      <w:numFmt w:val="bullet"/>
      <w:lvlText w:val="•"/>
      <w:lvlJc w:val="left"/>
      <w:pPr>
        <w:tabs>
          <w:tab w:val="num" w:pos="1440"/>
        </w:tabs>
        <w:ind w:left="1440" w:hanging="360"/>
      </w:pPr>
      <w:rPr>
        <w:rFonts w:ascii="Arial" w:hAnsi="Arial" w:hint="default"/>
      </w:rPr>
    </w:lvl>
    <w:lvl w:ilvl="2" w:tplc="B284EBCA" w:tentative="1">
      <w:start w:val="1"/>
      <w:numFmt w:val="bullet"/>
      <w:lvlText w:val="•"/>
      <w:lvlJc w:val="left"/>
      <w:pPr>
        <w:tabs>
          <w:tab w:val="num" w:pos="2160"/>
        </w:tabs>
        <w:ind w:left="2160" w:hanging="360"/>
      </w:pPr>
      <w:rPr>
        <w:rFonts w:ascii="Arial" w:hAnsi="Arial" w:hint="default"/>
      </w:rPr>
    </w:lvl>
    <w:lvl w:ilvl="3" w:tplc="30AA367A" w:tentative="1">
      <w:start w:val="1"/>
      <w:numFmt w:val="bullet"/>
      <w:lvlText w:val="•"/>
      <w:lvlJc w:val="left"/>
      <w:pPr>
        <w:tabs>
          <w:tab w:val="num" w:pos="2880"/>
        </w:tabs>
        <w:ind w:left="2880" w:hanging="360"/>
      </w:pPr>
      <w:rPr>
        <w:rFonts w:ascii="Arial" w:hAnsi="Arial" w:hint="default"/>
      </w:rPr>
    </w:lvl>
    <w:lvl w:ilvl="4" w:tplc="318AF4D6" w:tentative="1">
      <w:start w:val="1"/>
      <w:numFmt w:val="bullet"/>
      <w:lvlText w:val="•"/>
      <w:lvlJc w:val="left"/>
      <w:pPr>
        <w:tabs>
          <w:tab w:val="num" w:pos="3600"/>
        </w:tabs>
        <w:ind w:left="3600" w:hanging="360"/>
      </w:pPr>
      <w:rPr>
        <w:rFonts w:ascii="Arial" w:hAnsi="Arial" w:hint="default"/>
      </w:rPr>
    </w:lvl>
    <w:lvl w:ilvl="5" w:tplc="79E6D2F6" w:tentative="1">
      <w:start w:val="1"/>
      <w:numFmt w:val="bullet"/>
      <w:lvlText w:val="•"/>
      <w:lvlJc w:val="left"/>
      <w:pPr>
        <w:tabs>
          <w:tab w:val="num" w:pos="4320"/>
        </w:tabs>
        <w:ind w:left="4320" w:hanging="360"/>
      </w:pPr>
      <w:rPr>
        <w:rFonts w:ascii="Arial" w:hAnsi="Arial" w:hint="default"/>
      </w:rPr>
    </w:lvl>
    <w:lvl w:ilvl="6" w:tplc="DA626268" w:tentative="1">
      <w:start w:val="1"/>
      <w:numFmt w:val="bullet"/>
      <w:lvlText w:val="•"/>
      <w:lvlJc w:val="left"/>
      <w:pPr>
        <w:tabs>
          <w:tab w:val="num" w:pos="5040"/>
        </w:tabs>
        <w:ind w:left="5040" w:hanging="360"/>
      </w:pPr>
      <w:rPr>
        <w:rFonts w:ascii="Arial" w:hAnsi="Arial" w:hint="default"/>
      </w:rPr>
    </w:lvl>
    <w:lvl w:ilvl="7" w:tplc="954E6D66" w:tentative="1">
      <w:start w:val="1"/>
      <w:numFmt w:val="bullet"/>
      <w:lvlText w:val="•"/>
      <w:lvlJc w:val="left"/>
      <w:pPr>
        <w:tabs>
          <w:tab w:val="num" w:pos="5760"/>
        </w:tabs>
        <w:ind w:left="5760" w:hanging="360"/>
      </w:pPr>
      <w:rPr>
        <w:rFonts w:ascii="Arial" w:hAnsi="Arial" w:hint="default"/>
      </w:rPr>
    </w:lvl>
    <w:lvl w:ilvl="8" w:tplc="53CE96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7C7E3A"/>
    <w:multiLevelType w:val="hybridMultilevel"/>
    <w:tmpl w:val="BC742F06"/>
    <w:lvl w:ilvl="0" w:tplc="A2A8A1DC">
      <w:start w:val="1"/>
      <w:numFmt w:val="bullet"/>
      <w:lvlText w:val=""/>
      <w:lvlJc w:val="left"/>
      <w:pPr>
        <w:tabs>
          <w:tab w:val="num" w:pos="720"/>
        </w:tabs>
        <w:ind w:left="720" w:hanging="360"/>
      </w:pPr>
      <w:rPr>
        <w:rFonts w:ascii="Symbol" w:hAnsi="Symbol" w:hint="default"/>
        <w:sz w:val="20"/>
      </w:rPr>
    </w:lvl>
    <w:lvl w:ilvl="1" w:tplc="05422A64">
      <w:start w:val="1"/>
      <w:numFmt w:val="bullet"/>
      <w:lvlText w:val="o"/>
      <w:lvlJc w:val="left"/>
      <w:pPr>
        <w:tabs>
          <w:tab w:val="num" w:pos="1440"/>
        </w:tabs>
        <w:ind w:left="1440" w:hanging="360"/>
      </w:pPr>
      <w:rPr>
        <w:rFonts w:ascii="Courier New" w:hAnsi="Courier New" w:cs="Times New Roman" w:hint="default"/>
        <w:sz w:val="20"/>
      </w:rPr>
    </w:lvl>
    <w:lvl w:ilvl="2" w:tplc="C65431DE">
      <w:start w:val="1"/>
      <w:numFmt w:val="bullet"/>
      <w:lvlText w:val=""/>
      <w:lvlJc w:val="left"/>
      <w:pPr>
        <w:tabs>
          <w:tab w:val="num" w:pos="2160"/>
        </w:tabs>
        <w:ind w:left="2160" w:hanging="360"/>
      </w:pPr>
      <w:rPr>
        <w:rFonts w:ascii="Wingdings" w:hAnsi="Wingdings" w:hint="default"/>
        <w:sz w:val="20"/>
      </w:rPr>
    </w:lvl>
    <w:lvl w:ilvl="3" w:tplc="5DB450D4">
      <w:start w:val="1"/>
      <w:numFmt w:val="bullet"/>
      <w:lvlText w:val=""/>
      <w:lvlJc w:val="left"/>
      <w:pPr>
        <w:tabs>
          <w:tab w:val="num" w:pos="2880"/>
        </w:tabs>
        <w:ind w:left="2880" w:hanging="360"/>
      </w:pPr>
      <w:rPr>
        <w:rFonts w:ascii="Wingdings" w:hAnsi="Wingdings" w:hint="default"/>
        <w:sz w:val="20"/>
      </w:rPr>
    </w:lvl>
    <w:lvl w:ilvl="4" w:tplc="2458A76E">
      <w:start w:val="1"/>
      <w:numFmt w:val="bullet"/>
      <w:lvlText w:val=""/>
      <w:lvlJc w:val="left"/>
      <w:pPr>
        <w:tabs>
          <w:tab w:val="num" w:pos="3600"/>
        </w:tabs>
        <w:ind w:left="3600" w:hanging="360"/>
      </w:pPr>
      <w:rPr>
        <w:rFonts w:ascii="Wingdings" w:hAnsi="Wingdings" w:hint="default"/>
        <w:sz w:val="20"/>
      </w:rPr>
    </w:lvl>
    <w:lvl w:ilvl="5" w:tplc="9E8AA162">
      <w:start w:val="1"/>
      <w:numFmt w:val="bullet"/>
      <w:lvlText w:val=""/>
      <w:lvlJc w:val="left"/>
      <w:pPr>
        <w:tabs>
          <w:tab w:val="num" w:pos="4320"/>
        </w:tabs>
        <w:ind w:left="4320" w:hanging="360"/>
      </w:pPr>
      <w:rPr>
        <w:rFonts w:ascii="Wingdings" w:hAnsi="Wingdings" w:hint="default"/>
        <w:sz w:val="20"/>
      </w:rPr>
    </w:lvl>
    <w:lvl w:ilvl="6" w:tplc="C928BC74">
      <w:start w:val="1"/>
      <w:numFmt w:val="bullet"/>
      <w:lvlText w:val=""/>
      <w:lvlJc w:val="left"/>
      <w:pPr>
        <w:tabs>
          <w:tab w:val="num" w:pos="5040"/>
        </w:tabs>
        <w:ind w:left="5040" w:hanging="360"/>
      </w:pPr>
      <w:rPr>
        <w:rFonts w:ascii="Wingdings" w:hAnsi="Wingdings" w:hint="default"/>
        <w:sz w:val="20"/>
      </w:rPr>
    </w:lvl>
    <w:lvl w:ilvl="7" w:tplc="2E7489D6">
      <w:start w:val="1"/>
      <w:numFmt w:val="bullet"/>
      <w:lvlText w:val=""/>
      <w:lvlJc w:val="left"/>
      <w:pPr>
        <w:tabs>
          <w:tab w:val="num" w:pos="5760"/>
        </w:tabs>
        <w:ind w:left="5760" w:hanging="360"/>
      </w:pPr>
      <w:rPr>
        <w:rFonts w:ascii="Wingdings" w:hAnsi="Wingdings" w:hint="default"/>
        <w:sz w:val="20"/>
      </w:rPr>
    </w:lvl>
    <w:lvl w:ilvl="8" w:tplc="49A81FF2">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8"/>
  </w:num>
  <w:num w:numId="5">
    <w:abstractNumId w:val="5"/>
  </w:num>
  <w:num w:numId="6">
    <w:abstractNumId w:val="0"/>
  </w:num>
  <w:num w:numId="7">
    <w:abstractNumId w:val="7"/>
  </w:num>
  <w:num w:numId="8">
    <w:abstractNumId w:val="4"/>
  </w:num>
  <w:num w:numId="9">
    <w:abstractNumId w:val="2"/>
  </w:num>
  <w:num w:numId="10">
    <w:abstractNumId w:val="3"/>
  </w:num>
  <w:num w:numId="11">
    <w:abstractNumId w:val="13"/>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LOwNDQ0sjA0MTRW0lEKTi0uzszPAykwNKgFAF9L95wtAAAA"/>
  </w:docVars>
  <w:rsids>
    <w:rsidRoot w:val="004F29DA"/>
    <w:rsid w:val="00011784"/>
    <w:rsid w:val="000141CE"/>
    <w:rsid w:val="00015EDC"/>
    <w:rsid w:val="00022FBD"/>
    <w:rsid w:val="000335BE"/>
    <w:rsid w:val="000344FE"/>
    <w:rsid w:val="000359B8"/>
    <w:rsid w:val="00051284"/>
    <w:rsid w:val="0005152C"/>
    <w:rsid w:val="00053736"/>
    <w:rsid w:val="00053CAD"/>
    <w:rsid w:val="00054F56"/>
    <w:rsid w:val="0005586C"/>
    <w:rsid w:val="00061F56"/>
    <w:rsid w:val="00063AED"/>
    <w:rsid w:val="00081BC3"/>
    <w:rsid w:val="000A12A9"/>
    <w:rsid w:val="000A282C"/>
    <w:rsid w:val="000B2135"/>
    <w:rsid w:val="000B3FA8"/>
    <w:rsid w:val="000D3C12"/>
    <w:rsid w:val="000E6E44"/>
    <w:rsid w:val="000E786D"/>
    <w:rsid w:val="0010756E"/>
    <w:rsid w:val="001109FD"/>
    <w:rsid w:val="001117A0"/>
    <w:rsid w:val="00117EC1"/>
    <w:rsid w:val="00132F7C"/>
    <w:rsid w:val="00134671"/>
    <w:rsid w:val="001458FC"/>
    <w:rsid w:val="00147512"/>
    <w:rsid w:val="0015526E"/>
    <w:rsid w:val="001600D3"/>
    <w:rsid w:val="001617ED"/>
    <w:rsid w:val="00164A7A"/>
    <w:rsid w:val="00171482"/>
    <w:rsid w:val="00194A05"/>
    <w:rsid w:val="001A4BBF"/>
    <w:rsid w:val="001A5DCC"/>
    <w:rsid w:val="001B0550"/>
    <w:rsid w:val="001B5B65"/>
    <w:rsid w:val="001C40DE"/>
    <w:rsid w:val="001E0DBF"/>
    <w:rsid w:val="001E48A8"/>
    <w:rsid w:val="001E674C"/>
    <w:rsid w:val="001E7C8C"/>
    <w:rsid w:val="001F3CDE"/>
    <w:rsid w:val="00206670"/>
    <w:rsid w:val="00214829"/>
    <w:rsid w:val="0022149A"/>
    <w:rsid w:val="00221737"/>
    <w:rsid w:val="00226B7A"/>
    <w:rsid w:val="00230EBA"/>
    <w:rsid w:val="00240F7A"/>
    <w:rsid w:val="00243A68"/>
    <w:rsid w:val="00251E44"/>
    <w:rsid w:val="002529A7"/>
    <w:rsid w:val="00256046"/>
    <w:rsid w:val="0026415C"/>
    <w:rsid w:val="00282B89"/>
    <w:rsid w:val="00285317"/>
    <w:rsid w:val="00291F0B"/>
    <w:rsid w:val="00292741"/>
    <w:rsid w:val="002935EB"/>
    <w:rsid w:val="002A132E"/>
    <w:rsid w:val="002C134F"/>
    <w:rsid w:val="002C1D98"/>
    <w:rsid w:val="002D5348"/>
    <w:rsid w:val="002E6865"/>
    <w:rsid w:val="002F6080"/>
    <w:rsid w:val="003014E0"/>
    <w:rsid w:val="00303827"/>
    <w:rsid w:val="00307C70"/>
    <w:rsid w:val="003136B8"/>
    <w:rsid w:val="0031482B"/>
    <w:rsid w:val="00314C24"/>
    <w:rsid w:val="00332045"/>
    <w:rsid w:val="00333990"/>
    <w:rsid w:val="00335643"/>
    <w:rsid w:val="00354E11"/>
    <w:rsid w:val="00360121"/>
    <w:rsid w:val="00367985"/>
    <w:rsid w:val="00370067"/>
    <w:rsid w:val="00386D9B"/>
    <w:rsid w:val="00387747"/>
    <w:rsid w:val="003B3C95"/>
    <w:rsid w:val="003B46C6"/>
    <w:rsid w:val="003C0D8E"/>
    <w:rsid w:val="003C47BF"/>
    <w:rsid w:val="003C6860"/>
    <w:rsid w:val="003C7B5B"/>
    <w:rsid w:val="003D6698"/>
    <w:rsid w:val="00402F73"/>
    <w:rsid w:val="00403B4D"/>
    <w:rsid w:val="00403B6E"/>
    <w:rsid w:val="00404304"/>
    <w:rsid w:val="00415C01"/>
    <w:rsid w:val="004246F7"/>
    <w:rsid w:val="00424C9A"/>
    <w:rsid w:val="0043259B"/>
    <w:rsid w:val="0044334B"/>
    <w:rsid w:val="0044365B"/>
    <w:rsid w:val="0048775D"/>
    <w:rsid w:val="00495B00"/>
    <w:rsid w:val="004A2160"/>
    <w:rsid w:val="004A62BF"/>
    <w:rsid w:val="004B0F75"/>
    <w:rsid w:val="004B2233"/>
    <w:rsid w:val="004B3EF3"/>
    <w:rsid w:val="004B49FC"/>
    <w:rsid w:val="004C28E3"/>
    <w:rsid w:val="004D0051"/>
    <w:rsid w:val="004E4876"/>
    <w:rsid w:val="004E538F"/>
    <w:rsid w:val="004F29DA"/>
    <w:rsid w:val="004F397C"/>
    <w:rsid w:val="004F4FFC"/>
    <w:rsid w:val="0050657E"/>
    <w:rsid w:val="00516C88"/>
    <w:rsid w:val="005432FD"/>
    <w:rsid w:val="0054360E"/>
    <w:rsid w:val="005470E0"/>
    <w:rsid w:val="00561D44"/>
    <w:rsid w:val="00593B06"/>
    <w:rsid w:val="00594F01"/>
    <w:rsid w:val="005A1007"/>
    <w:rsid w:val="005C273B"/>
    <w:rsid w:val="005D1CF4"/>
    <w:rsid w:val="005D6713"/>
    <w:rsid w:val="005D7EC3"/>
    <w:rsid w:val="005E05CB"/>
    <w:rsid w:val="005F3CF0"/>
    <w:rsid w:val="005F5428"/>
    <w:rsid w:val="0060046E"/>
    <w:rsid w:val="006010E0"/>
    <w:rsid w:val="00603E9D"/>
    <w:rsid w:val="00607A7B"/>
    <w:rsid w:val="00630778"/>
    <w:rsid w:val="00630980"/>
    <w:rsid w:val="006631B6"/>
    <w:rsid w:val="00664601"/>
    <w:rsid w:val="0066489A"/>
    <w:rsid w:val="00673FFA"/>
    <w:rsid w:val="006819F4"/>
    <w:rsid w:val="006906EF"/>
    <w:rsid w:val="00691F6D"/>
    <w:rsid w:val="00693843"/>
    <w:rsid w:val="006A0AF7"/>
    <w:rsid w:val="006A1A3D"/>
    <w:rsid w:val="006C0FD1"/>
    <w:rsid w:val="006E5230"/>
    <w:rsid w:val="006E7518"/>
    <w:rsid w:val="006F455C"/>
    <w:rsid w:val="006F6521"/>
    <w:rsid w:val="00720328"/>
    <w:rsid w:val="00725026"/>
    <w:rsid w:val="00731628"/>
    <w:rsid w:val="00747443"/>
    <w:rsid w:val="00765B81"/>
    <w:rsid w:val="007759AC"/>
    <w:rsid w:val="00780514"/>
    <w:rsid w:val="00781580"/>
    <w:rsid w:val="00781FD6"/>
    <w:rsid w:val="007875DE"/>
    <w:rsid w:val="007B4703"/>
    <w:rsid w:val="007C051D"/>
    <w:rsid w:val="007C6CB2"/>
    <w:rsid w:val="007E3E67"/>
    <w:rsid w:val="007F0B53"/>
    <w:rsid w:val="007F1008"/>
    <w:rsid w:val="00803C85"/>
    <w:rsid w:val="008108B5"/>
    <w:rsid w:val="00841F8A"/>
    <w:rsid w:val="0084528F"/>
    <w:rsid w:val="0085642F"/>
    <w:rsid w:val="00860C41"/>
    <w:rsid w:val="00862A09"/>
    <w:rsid w:val="008702D6"/>
    <w:rsid w:val="008754CF"/>
    <w:rsid w:val="008768B5"/>
    <w:rsid w:val="00876F79"/>
    <w:rsid w:val="0088412F"/>
    <w:rsid w:val="00897551"/>
    <w:rsid w:val="008A728E"/>
    <w:rsid w:val="008C4D4C"/>
    <w:rsid w:val="008D27DD"/>
    <w:rsid w:val="008D4AD5"/>
    <w:rsid w:val="008D5514"/>
    <w:rsid w:val="008D7F5C"/>
    <w:rsid w:val="008E1E02"/>
    <w:rsid w:val="008E63A9"/>
    <w:rsid w:val="00922F6F"/>
    <w:rsid w:val="0092750D"/>
    <w:rsid w:val="00927949"/>
    <w:rsid w:val="0093604C"/>
    <w:rsid w:val="00955DA5"/>
    <w:rsid w:val="009636F8"/>
    <w:rsid w:val="00963881"/>
    <w:rsid w:val="00970A03"/>
    <w:rsid w:val="0098659F"/>
    <w:rsid w:val="009964F4"/>
    <w:rsid w:val="00996FC3"/>
    <w:rsid w:val="009B0474"/>
    <w:rsid w:val="009B0D7D"/>
    <w:rsid w:val="009B15F7"/>
    <w:rsid w:val="009B6E25"/>
    <w:rsid w:val="009D1DC0"/>
    <w:rsid w:val="009D68A1"/>
    <w:rsid w:val="00A0231C"/>
    <w:rsid w:val="00A1190C"/>
    <w:rsid w:val="00A12247"/>
    <w:rsid w:val="00A44688"/>
    <w:rsid w:val="00A45FED"/>
    <w:rsid w:val="00A526F0"/>
    <w:rsid w:val="00A555CE"/>
    <w:rsid w:val="00A64787"/>
    <w:rsid w:val="00A67C4F"/>
    <w:rsid w:val="00A709B4"/>
    <w:rsid w:val="00A76F27"/>
    <w:rsid w:val="00A77223"/>
    <w:rsid w:val="00A908A9"/>
    <w:rsid w:val="00A94363"/>
    <w:rsid w:val="00A9532C"/>
    <w:rsid w:val="00A956EB"/>
    <w:rsid w:val="00A97944"/>
    <w:rsid w:val="00AA0142"/>
    <w:rsid w:val="00AB27C1"/>
    <w:rsid w:val="00AB5271"/>
    <w:rsid w:val="00AF3133"/>
    <w:rsid w:val="00AF78EB"/>
    <w:rsid w:val="00B00EF1"/>
    <w:rsid w:val="00B03FF7"/>
    <w:rsid w:val="00B1489B"/>
    <w:rsid w:val="00B215DC"/>
    <w:rsid w:val="00B26F85"/>
    <w:rsid w:val="00B33385"/>
    <w:rsid w:val="00B3480C"/>
    <w:rsid w:val="00B368B8"/>
    <w:rsid w:val="00B5170F"/>
    <w:rsid w:val="00B54CA7"/>
    <w:rsid w:val="00B578D2"/>
    <w:rsid w:val="00B6033D"/>
    <w:rsid w:val="00B6640B"/>
    <w:rsid w:val="00B67819"/>
    <w:rsid w:val="00B7532B"/>
    <w:rsid w:val="00B84AE1"/>
    <w:rsid w:val="00B87ADD"/>
    <w:rsid w:val="00B909E2"/>
    <w:rsid w:val="00B91545"/>
    <w:rsid w:val="00B97E0C"/>
    <w:rsid w:val="00BA47DB"/>
    <w:rsid w:val="00BB27FF"/>
    <w:rsid w:val="00BB4BA0"/>
    <w:rsid w:val="00BB5D14"/>
    <w:rsid w:val="00BB7E32"/>
    <w:rsid w:val="00BC28DC"/>
    <w:rsid w:val="00BC6F92"/>
    <w:rsid w:val="00BE4FF2"/>
    <w:rsid w:val="00BF40AD"/>
    <w:rsid w:val="00C06FA5"/>
    <w:rsid w:val="00C13C23"/>
    <w:rsid w:val="00C25D82"/>
    <w:rsid w:val="00C50950"/>
    <w:rsid w:val="00C71C4E"/>
    <w:rsid w:val="00CA13A7"/>
    <w:rsid w:val="00CA6413"/>
    <w:rsid w:val="00CA6B4C"/>
    <w:rsid w:val="00CA779E"/>
    <w:rsid w:val="00CB1555"/>
    <w:rsid w:val="00CC14F6"/>
    <w:rsid w:val="00CC7CCB"/>
    <w:rsid w:val="00CD41E9"/>
    <w:rsid w:val="00CD45C3"/>
    <w:rsid w:val="00CD76F4"/>
    <w:rsid w:val="00CE0DF8"/>
    <w:rsid w:val="00CF5A98"/>
    <w:rsid w:val="00D0111E"/>
    <w:rsid w:val="00D01422"/>
    <w:rsid w:val="00D02E49"/>
    <w:rsid w:val="00D1451C"/>
    <w:rsid w:val="00D15D0D"/>
    <w:rsid w:val="00D264B9"/>
    <w:rsid w:val="00D265F8"/>
    <w:rsid w:val="00D27CF3"/>
    <w:rsid w:val="00D35BB3"/>
    <w:rsid w:val="00D36116"/>
    <w:rsid w:val="00D40060"/>
    <w:rsid w:val="00D4182A"/>
    <w:rsid w:val="00D5594A"/>
    <w:rsid w:val="00D57FF7"/>
    <w:rsid w:val="00D6201C"/>
    <w:rsid w:val="00D6381E"/>
    <w:rsid w:val="00D63DDC"/>
    <w:rsid w:val="00D66EA2"/>
    <w:rsid w:val="00D765F1"/>
    <w:rsid w:val="00D81FF2"/>
    <w:rsid w:val="00D84E15"/>
    <w:rsid w:val="00D84FA3"/>
    <w:rsid w:val="00D87F2A"/>
    <w:rsid w:val="00D95694"/>
    <w:rsid w:val="00DA4A64"/>
    <w:rsid w:val="00DA4EA7"/>
    <w:rsid w:val="00DB602B"/>
    <w:rsid w:val="00DC1A10"/>
    <w:rsid w:val="00DC7543"/>
    <w:rsid w:val="00DD04C9"/>
    <w:rsid w:val="00DD7A87"/>
    <w:rsid w:val="00DE147D"/>
    <w:rsid w:val="00DF36EA"/>
    <w:rsid w:val="00E024C0"/>
    <w:rsid w:val="00E052B2"/>
    <w:rsid w:val="00E05526"/>
    <w:rsid w:val="00E10E98"/>
    <w:rsid w:val="00E16924"/>
    <w:rsid w:val="00E20BAF"/>
    <w:rsid w:val="00E2247F"/>
    <w:rsid w:val="00E34ECE"/>
    <w:rsid w:val="00E5204C"/>
    <w:rsid w:val="00E53BA9"/>
    <w:rsid w:val="00E56D3C"/>
    <w:rsid w:val="00E7006C"/>
    <w:rsid w:val="00E737E5"/>
    <w:rsid w:val="00E81C46"/>
    <w:rsid w:val="00E905F3"/>
    <w:rsid w:val="00EB7F02"/>
    <w:rsid w:val="00EC7F4D"/>
    <w:rsid w:val="00ED0F95"/>
    <w:rsid w:val="00ED436A"/>
    <w:rsid w:val="00ED65B9"/>
    <w:rsid w:val="00F10ABE"/>
    <w:rsid w:val="00F110F6"/>
    <w:rsid w:val="00F14D1A"/>
    <w:rsid w:val="00F15A20"/>
    <w:rsid w:val="00F24584"/>
    <w:rsid w:val="00F24E95"/>
    <w:rsid w:val="00F2504C"/>
    <w:rsid w:val="00F30AAE"/>
    <w:rsid w:val="00F33E1A"/>
    <w:rsid w:val="00F439A7"/>
    <w:rsid w:val="00F45697"/>
    <w:rsid w:val="00F603F6"/>
    <w:rsid w:val="00F739FE"/>
    <w:rsid w:val="00F96A14"/>
    <w:rsid w:val="00FA4401"/>
    <w:rsid w:val="00FA4518"/>
    <w:rsid w:val="00FC2352"/>
    <w:rsid w:val="00FC6C18"/>
    <w:rsid w:val="00FE0A9D"/>
    <w:rsid w:val="01259860"/>
    <w:rsid w:val="03353330"/>
    <w:rsid w:val="03712704"/>
    <w:rsid w:val="070CB80F"/>
    <w:rsid w:val="07782230"/>
    <w:rsid w:val="080DEBF5"/>
    <w:rsid w:val="08F68396"/>
    <w:rsid w:val="09B0EB10"/>
    <w:rsid w:val="0DF13634"/>
    <w:rsid w:val="154A8EFC"/>
    <w:rsid w:val="16006CD3"/>
    <w:rsid w:val="18699795"/>
    <w:rsid w:val="1923940E"/>
    <w:rsid w:val="19BC4919"/>
    <w:rsid w:val="1D3C7884"/>
    <w:rsid w:val="1EFC3CA6"/>
    <w:rsid w:val="1FF40A76"/>
    <w:rsid w:val="268655DA"/>
    <w:rsid w:val="27BA4576"/>
    <w:rsid w:val="2E1C206D"/>
    <w:rsid w:val="2F7068EA"/>
    <w:rsid w:val="3156882C"/>
    <w:rsid w:val="3582E21B"/>
    <w:rsid w:val="376C0A7D"/>
    <w:rsid w:val="3EC8AFC2"/>
    <w:rsid w:val="40DD12A8"/>
    <w:rsid w:val="4124C92D"/>
    <w:rsid w:val="4125C9FF"/>
    <w:rsid w:val="45BCD964"/>
    <w:rsid w:val="479B68C7"/>
    <w:rsid w:val="4925EC2E"/>
    <w:rsid w:val="4AC1BC8F"/>
    <w:rsid w:val="4B94699F"/>
    <w:rsid w:val="4CC59B9D"/>
    <w:rsid w:val="504A89AF"/>
    <w:rsid w:val="50BC7D5D"/>
    <w:rsid w:val="51F8E318"/>
    <w:rsid w:val="5481C5A6"/>
    <w:rsid w:val="57257B86"/>
    <w:rsid w:val="57D6BB52"/>
    <w:rsid w:val="59439796"/>
    <w:rsid w:val="5A2DD2F1"/>
    <w:rsid w:val="5B96AEE5"/>
    <w:rsid w:val="5D75BF5F"/>
    <w:rsid w:val="5F36B0A0"/>
    <w:rsid w:val="5F3A6347"/>
    <w:rsid w:val="617F1D9D"/>
    <w:rsid w:val="662777B9"/>
    <w:rsid w:val="6848F62E"/>
    <w:rsid w:val="6994D6F9"/>
    <w:rsid w:val="6A34B117"/>
    <w:rsid w:val="6AF29669"/>
    <w:rsid w:val="6B04C541"/>
    <w:rsid w:val="6CA095A2"/>
    <w:rsid w:val="6E3C6603"/>
    <w:rsid w:val="6F60AD4B"/>
    <w:rsid w:val="70887451"/>
    <w:rsid w:val="71C3BFFB"/>
    <w:rsid w:val="7217FA45"/>
    <w:rsid w:val="7380FF50"/>
    <w:rsid w:val="73D23D73"/>
    <w:rsid w:val="7BDB88D7"/>
    <w:rsid w:val="7D724666"/>
    <w:rsid w:val="7DEA8F17"/>
    <w:rsid w:val="7ED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425B"/>
  <w15:chartTrackingRefBased/>
  <w15:docId w15:val="{6850F234-590B-43AF-B670-B5D59248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01"/>
  </w:style>
  <w:style w:type="paragraph" w:styleId="Heading1">
    <w:name w:val="heading 1"/>
    <w:aliases w:val="RHB Heading 1"/>
    <w:basedOn w:val="Normal"/>
    <w:next w:val="Normal"/>
    <w:link w:val="Heading1Char"/>
    <w:uiPriority w:val="9"/>
    <w:qFormat/>
    <w:rsid w:val="003B46C6"/>
    <w:pPr>
      <w:keepNext/>
      <w:keepLines/>
      <w:spacing w:before="240"/>
      <w:outlineLvl w:val="0"/>
    </w:pPr>
    <w:rPr>
      <w:rFonts w:asciiTheme="majorHAnsi" w:eastAsiaTheme="majorEastAsia" w:hAnsiTheme="majorHAnsi" w:cstheme="majorBidi"/>
      <w:b/>
      <w:color w:val="000E54"/>
      <w:sz w:val="32"/>
      <w:szCs w:val="32"/>
    </w:rPr>
  </w:style>
  <w:style w:type="paragraph" w:styleId="Heading2">
    <w:name w:val="heading 2"/>
    <w:aliases w:val="RHB Heading 2"/>
    <w:basedOn w:val="Normal"/>
    <w:next w:val="Normal"/>
    <w:link w:val="Heading2Char"/>
    <w:uiPriority w:val="9"/>
    <w:unhideWhenUsed/>
    <w:qFormat/>
    <w:rsid w:val="007759AC"/>
    <w:pPr>
      <w:keepNext/>
      <w:keepLines/>
      <w:spacing w:before="40"/>
      <w:outlineLvl w:val="1"/>
    </w:pPr>
    <w:rPr>
      <w:rFonts w:asciiTheme="majorHAnsi" w:eastAsiaTheme="majorEastAsia" w:hAnsiTheme="majorHAnsi" w:cstheme="majorBidi"/>
      <w:color w:val="000E54"/>
      <w:sz w:val="26"/>
      <w:szCs w:val="26"/>
    </w:rPr>
  </w:style>
  <w:style w:type="paragraph" w:styleId="Heading3">
    <w:name w:val="heading 3"/>
    <w:aliases w:val="RHB Heading 3"/>
    <w:basedOn w:val="Normal"/>
    <w:next w:val="Normal"/>
    <w:link w:val="Heading3Char"/>
    <w:uiPriority w:val="9"/>
    <w:unhideWhenUsed/>
    <w:qFormat/>
    <w:rsid w:val="0044365B"/>
    <w:pPr>
      <w:keepNext/>
      <w:keepLines/>
      <w:spacing w:before="40"/>
      <w:outlineLvl w:val="2"/>
    </w:pPr>
    <w:rPr>
      <w:rFonts w:asciiTheme="majorHAnsi" w:eastAsiaTheme="majorEastAsia" w:hAnsiTheme="majorHAnsi" w:cstheme="majorBidi"/>
      <w:b/>
      <w:color w:val="A6A640"/>
    </w:rPr>
  </w:style>
  <w:style w:type="paragraph" w:styleId="Heading4">
    <w:name w:val="heading 4"/>
    <w:aliases w:val="RHB Heading 4"/>
    <w:basedOn w:val="Normal"/>
    <w:next w:val="Normal"/>
    <w:link w:val="Heading4Char"/>
    <w:uiPriority w:val="9"/>
    <w:unhideWhenUsed/>
    <w:qFormat/>
    <w:rsid w:val="00B33385"/>
    <w:pPr>
      <w:keepNext/>
      <w:keepLines/>
      <w:spacing w:before="40"/>
      <w:outlineLvl w:val="3"/>
    </w:pPr>
    <w:rPr>
      <w:rFonts w:asciiTheme="majorHAnsi" w:eastAsiaTheme="majorEastAsia" w:hAnsiTheme="majorHAnsi" w:cstheme="majorBidi"/>
      <w:i/>
      <w:iCs/>
      <w:color w:val="000E54"/>
    </w:rPr>
  </w:style>
  <w:style w:type="paragraph" w:styleId="Heading5">
    <w:name w:val="heading 5"/>
    <w:aliases w:val="RHB Heading 5"/>
    <w:basedOn w:val="Normal"/>
    <w:next w:val="Normal"/>
    <w:link w:val="Heading5Char"/>
    <w:uiPriority w:val="9"/>
    <w:unhideWhenUsed/>
    <w:qFormat/>
    <w:rsid w:val="00B33385"/>
    <w:pPr>
      <w:keepNext/>
      <w:keepLines/>
      <w:spacing w:before="40"/>
      <w:outlineLvl w:val="4"/>
    </w:pPr>
    <w:rPr>
      <w:rFonts w:asciiTheme="majorHAnsi" w:eastAsiaTheme="majorEastAsia" w:hAnsiTheme="majorHAnsi" w:cstheme="majorBidi"/>
      <w:color w:val="A6A6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0E0"/>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uiPriority w:val="99"/>
    <w:unhideWhenUsed/>
    <w:rsid w:val="005470E0"/>
    <w:pPr>
      <w:tabs>
        <w:tab w:val="center" w:pos="4513"/>
        <w:tab w:val="right" w:pos="9026"/>
      </w:tabs>
    </w:pPr>
  </w:style>
  <w:style w:type="character" w:customStyle="1" w:styleId="HeaderChar">
    <w:name w:val="Header Char"/>
    <w:basedOn w:val="DefaultParagraphFont"/>
    <w:link w:val="Header"/>
    <w:uiPriority w:val="99"/>
    <w:rsid w:val="005470E0"/>
  </w:style>
  <w:style w:type="paragraph" w:styleId="Footer">
    <w:name w:val="footer"/>
    <w:basedOn w:val="Normal"/>
    <w:link w:val="FooterChar"/>
    <w:uiPriority w:val="99"/>
    <w:unhideWhenUsed/>
    <w:rsid w:val="005470E0"/>
    <w:pPr>
      <w:tabs>
        <w:tab w:val="center" w:pos="4513"/>
        <w:tab w:val="right" w:pos="9026"/>
      </w:tabs>
    </w:pPr>
  </w:style>
  <w:style w:type="character" w:customStyle="1" w:styleId="FooterChar">
    <w:name w:val="Footer Char"/>
    <w:basedOn w:val="DefaultParagraphFont"/>
    <w:link w:val="Footer"/>
    <w:uiPriority w:val="99"/>
    <w:rsid w:val="005470E0"/>
  </w:style>
  <w:style w:type="character" w:styleId="PageNumber">
    <w:name w:val="page number"/>
    <w:basedOn w:val="DefaultParagraphFont"/>
    <w:uiPriority w:val="99"/>
    <w:semiHidden/>
    <w:unhideWhenUsed/>
    <w:rsid w:val="005470E0"/>
  </w:style>
  <w:style w:type="character" w:styleId="Hyperlink">
    <w:name w:val="Hyperlink"/>
    <w:basedOn w:val="DefaultParagraphFont"/>
    <w:uiPriority w:val="99"/>
    <w:unhideWhenUsed/>
    <w:rsid w:val="000A12A9"/>
    <w:rPr>
      <w:color w:val="0563C1" w:themeColor="hyperlink"/>
      <w:u w:val="single"/>
    </w:rPr>
  </w:style>
  <w:style w:type="character" w:customStyle="1" w:styleId="UnresolvedMention1">
    <w:name w:val="Unresolved Mention1"/>
    <w:basedOn w:val="DefaultParagraphFont"/>
    <w:uiPriority w:val="99"/>
    <w:rsid w:val="000A12A9"/>
    <w:rPr>
      <w:color w:val="605E5C"/>
      <w:shd w:val="clear" w:color="auto" w:fill="E1DFDD"/>
    </w:rPr>
  </w:style>
  <w:style w:type="character" w:customStyle="1" w:styleId="Heading1Char">
    <w:name w:val="Heading 1 Char"/>
    <w:aliases w:val="RHB Heading 1 Char"/>
    <w:basedOn w:val="DefaultParagraphFont"/>
    <w:link w:val="Heading1"/>
    <w:uiPriority w:val="9"/>
    <w:rsid w:val="003B46C6"/>
    <w:rPr>
      <w:rFonts w:asciiTheme="majorHAnsi" w:eastAsiaTheme="majorEastAsia" w:hAnsiTheme="majorHAnsi" w:cstheme="majorBidi"/>
      <w:b/>
      <w:color w:val="000E54"/>
      <w:sz w:val="32"/>
      <w:szCs w:val="32"/>
    </w:rPr>
  </w:style>
  <w:style w:type="character" w:customStyle="1" w:styleId="Heading2Char">
    <w:name w:val="Heading 2 Char"/>
    <w:aliases w:val="RHB Heading 2 Char"/>
    <w:basedOn w:val="DefaultParagraphFont"/>
    <w:link w:val="Heading2"/>
    <w:uiPriority w:val="9"/>
    <w:rsid w:val="007759AC"/>
    <w:rPr>
      <w:rFonts w:asciiTheme="majorHAnsi" w:eastAsiaTheme="majorEastAsia" w:hAnsiTheme="majorHAnsi" w:cstheme="majorBidi"/>
      <w:color w:val="000E54"/>
      <w:sz w:val="26"/>
      <w:szCs w:val="26"/>
    </w:rPr>
  </w:style>
  <w:style w:type="character" w:customStyle="1" w:styleId="Heading3Char">
    <w:name w:val="Heading 3 Char"/>
    <w:aliases w:val="RHB Heading 3 Char"/>
    <w:basedOn w:val="DefaultParagraphFont"/>
    <w:link w:val="Heading3"/>
    <w:uiPriority w:val="9"/>
    <w:rsid w:val="0044365B"/>
    <w:rPr>
      <w:rFonts w:asciiTheme="majorHAnsi" w:eastAsiaTheme="majorEastAsia" w:hAnsiTheme="majorHAnsi" w:cstheme="majorBidi"/>
      <w:b/>
      <w:color w:val="A6A640"/>
    </w:rPr>
  </w:style>
  <w:style w:type="paragraph" w:styleId="TOCHeading">
    <w:name w:val="TOC Heading"/>
    <w:basedOn w:val="Heading1"/>
    <w:next w:val="Normal"/>
    <w:uiPriority w:val="39"/>
    <w:unhideWhenUsed/>
    <w:qFormat/>
    <w:rsid w:val="00081BC3"/>
    <w:pPr>
      <w:spacing w:line="259" w:lineRule="auto"/>
      <w:outlineLvl w:val="9"/>
    </w:pPr>
    <w:rPr>
      <w:b w:val="0"/>
      <w:color w:val="2E74B5" w:themeColor="accent1" w:themeShade="BF"/>
    </w:rPr>
  </w:style>
  <w:style w:type="paragraph" w:styleId="TOC1">
    <w:name w:val="toc 1"/>
    <w:basedOn w:val="Normal"/>
    <w:next w:val="Normal"/>
    <w:autoRedefine/>
    <w:uiPriority w:val="39"/>
    <w:unhideWhenUsed/>
    <w:rsid w:val="00081BC3"/>
    <w:pPr>
      <w:spacing w:after="100"/>
    </w:pPr>
  </w:style>
  <w:style w:type="paragraph" w:styleId="TOC2">
    <w:name w:val="toc 2"/>
    <w:basedOn w:val="Normal"/>
    <w:next w:val="Normal"/>
    <w:autoRedefine/>
    <w:uiPriority w:val="39"/>
    <w:unhideWhenUsed/>
    <w:rsid w:val="00081BC3"/>
    <w:pPr>
      <w:spacing w:after="100"/>
      <w:ind w:left="240"/>
    </w:pPr>
  </w:style>
  <w:style w:type="paragraph" w:styleId="TOC3">
    <w:name w:val="toc 3"/>
    <w:basedOn w:val="Normal"/>
    <w:next w:val="Normal"/>
    <w:autoRedefine/>
    <w:uiPriority w:val="39"/>
    <w:unhideWhenUsed/>
    <w:rsid w:val="00081BC3"/>
    <w:pPr>
      <w:spacing w:after="100"/>
      <w:ind w:left="480"/>
    </w:pPr>
  </w:style>
  <w:style w:type="paragraph" w:styleId="ListParagraph">
    <w:name w:val="List Paragraph"/>
    <w:basedOn w:val="Normal"/>
    <w:uiPriority w:val="34"/>
    <w:qFormat/>
    <w:rsid w:val="00282B89"/>
    <w:pPr>
      <w:ind w:left="720"/>
      <w:contextualSpacing/>
    </w:pPr>
  </w:style>
  <w:style w:type="character" w:styleId="SubtleEmphasis">
    <w:name w:val="Subtle Emphasis"/>
    <w:basedOn w:val="DefaultParagraphFont"/>
    <w:uiPriority w:val="19"/>
    <w:qFormat/>
    <w:rsid w:val="00B33385"/>
    <w:rPr>
      <w:i/>
      <w:iCs/>
      <w:color w:val="404040" w:themeColor="text1" w:themeTint="BF"/>
    </w:rPr>
  </w:style>
  <w:style w:type="character" w:customStyle="1" w:styleId="Heading4Char">
    <w:name w:val="Heading 4 Char"/>
    <w:aliases w:val="RHB Heading 4 Char"/>
    <w:basedOn w:val="DefaultParagraphFont"/>
    <w:link w:val="Heading4"/>
    <w:uiPriority w:val="9"/>
    <w:rsid w:val="00B33385"/>
    <w:rPr>
      <w:rFonts w:asciiTheme="majorHAnsi" w:eastAsiaTheme="majorEastAsia" w:hAnsiTheme="majorHAnsi" w:cstheme="majorBidi"/>
      <w:i/>
      <w:iCs/>
      <w:color w:val="000E54"/>
    </w:rPr>
  </w:style>
  <w:style w:type="character" w:customStyle="1" w:styleId="Heading5Char">
    <w:name w:val="Heading 5 Char"/>
    <w:aliases w:val="RHB Heading 5 Char"/>
    <w:basedOn w:val="DefaultParagraphFont"/>
    <w:link w:val="Heading5"/>
    <w:uiPriority w:val="9"/>
    <w:rsid w:val="00B33385"/>
    <w:rPr>
      <w:rFonts w:asciiTheme="majorHAnsi" w:eastAsiaTheme="majorEastAsia" w:hAnsiTheme="majorHAnsi" w:cstheme="majorBidi"/>
      <w:color w:val="A6A640"/>
    </w:rPr>
  </w:style>
  <w:style w:type="paragraph" w:customStyle="1" w:styleId="paragraph">
    <w:name w:val="paragraph"/>
    <w:basedOn w:val="Normal"/>
    <w:rsid w:val="004F29DA"/>
    <w:rPr>
      <w:rFonts w:ascii="Times New Roman" w:hAnsi="Times New Roman" w:cs="Times New Roman"/>
      <w:lang w:val="en-GB" w:eastAsia="en-GB"/>
    </w:rPr>
  </w:style>
  <w:style w:type="character" w:customStyle="1" w:styleId="normaltextrun">
    <w:name w:val="normaltextrun"/>
    <w:basedOn w:val="DefaultParagraphFont"/>
    <w:rsid w:val="004F29DA"/>
  </w:style>
  <w:style w:type="character" w:customStyle="1" w:styleId="eop">
    <w:name w:val="eop"/>
    <w:basedOn w:val="DefaultParagraphFont"/>
    <w:rsid w:val="004F29DA"/>
  </w:style>
  <w:style w:type="table" w:styleId="TableGrid">
    <w:name w:val="Table Grid"/>
    <w:basedOn w:val="TableNormal"/>
    <w:uiPriority w:val="39"/>
    <w:rsid w:val="004F29D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F29DA"/>
  </w:style>
  <w:style w:type="paragraph" w:styleId="BalloonText">
    <w:name w:val="Balloon Text"/>
    <w:basedOn w:val="Normal"/>
    <w:link w:val="BalloonTextChar"/>
    <w:uiPriority w:val="99"/>
    <w:semiHidden/>
    <w:unhideWhenUsed/>
    <w:rsid w:val="00BC6F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F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944">
      <w:bodyDiv w:val="1"/>
      <w:marLeft w:val="0"/>
      <w:marRight w:val="0"/>
      <w:marTop w:val="0"/>
      <w:marBottom w:val="0"/>
      <w:divBdr>
        <w:top w:val="none" w:sz="0" w:space="0" w:color="auto"/>
        <w:left w:val="none" w:sz="0" w:space="0" w:color="auto"/>
        <w:bottom w:val="none" w:sz="0" w:space="0" w:color="auto"/>
        <w:right w:val="none" w:sz="0" w:space="0" w:color="auto"/>
      </w:divBdr>
    </w:div>
    <w:div w:id="144275575">
      <w:bodyDiv w:val="1"/>
      <w:marLeft w:val="0"/>
      <w:marRight w:val="0"/>
      <w:marTop w:val="0"/>
      <w:marBottom w:val="0"/>
      <w:divBdr>
        <w:top w:val="none" w:sz="0" w:space="0" w:color="auto"/>
        <w:left w:val="none" w:sz="0" w:space="0" w:color="auto"/>
        <w:bottom w:val="none" w:sz="0" w:space="0" w:color="auto"/>
        <w:right w:val="none" w:sz="0" w:space="0" w:color="auto"/>
      </w:divBdr>
    </w:div>
    <w:div w:id="182936132">
      <w:bodyDiv w:val="1"/>
      <w:marLeft w:val="0"/>
      <w:marRight w:val="0"/>
      <w:marTop w:val="0"/>
      <w:marBottom w:val="0"/>
      <w:divBdr>
        <w:top w:val="none" w:sz="0" w:space="0" w:color="auto"/>
        <w:left w:val="none" w:sz="0" w:space="0" w:color="auto"/>
        <w:bottom w:val="none" w:sz="0" w:space="0" w:color="auto"/>
        <w:right w:val="none" w:sz="0" w:space="0" w:color="auto"/>
      </w:divBdr>
      <w:divsChild>
        <w:div w:id="43721131">
          <w:marLeft w:val="547"/>
          <w:marRight w:val="0"/>
          <w:marTop w:val="0"/>
          <w:marBottom w:val="0"/>
          <w:divBdr>
            <w:top w:val="none" w:sz="0" w:space="0" w:color="auto"/>
            <w:left w:val="none" w:sz="0" w:space="0" w:color="auto"/>
            <w:bottom w:val="none" w:sz="0" w:space="0" w:color="auto"/>
            <w:right w:val="none" w:sz="0" w:space="0" w:color="auto"/>
          </w:divBdr>
        </w:div>
        <w:div w:id="1716201559">
          <w:marLeft w:val="547"/>
          <w:marRight w:val="0"/>
          <w:marTop w:val="0"/>
          <w:marBottom w:val="0"/>
          <w:divBdr>
            <w:top w:val="none" w:sz="0" w:space="0" w:color="auto"/>
            <w:left w:val="none" w:sz="0" w:space="0" w:color="auto"/>
            <w:bottom w:val="none" w:sz="0" w:space="0" w:color="auto"/>
            <w:right w:val="none" w:sz="0" w:space="0" w:color="auto"/>
          </w:divBdr>
        </w:div>
        <w:div w:id="1838688165">
          <w:marLeft w:val="547"/>
          <w:marRight w:val="0"/>
          <w:marTop w:val="0"/>
          <w:marBottom w:val="0"/>
          <w:divBdr>
            <w:top w:val="none" w:sz="0" w:space="0" w:color="auto"/>
            <w:left w:val="none" w:sz="0" w:space="0" w:color="auto"/>
            <w:bottom w:val="none" w:sz="0" w:space="0" w:color="auto"/>
            <w:right w:val="none" w:sz="0" w:space="0" w:color="auto"/>
          </w:divBdr>
        </w:div>
      </w:divsChild>
    </w:div>
    <w:div w:id="335306225">
      <w:bodyDiv w:val="1"/>
      <w:marLeft w:val="0"/>
      <w:marRight w:val="0"/>
      <w:marTop w:val="0"/>
      <w:marBottom w:val="0"/>
      <w:divBdr>
        <w:top w:val="none" w:sz="0" w:space="0" w:color="auto"/>
        <w:left w:val="none" w:sz="0" w:space="0" w:color="auto"/>
        <w:bottom w:val="none" w:sz="0" w:space="0" w:color="auto"/>
        <w:right w:val="none" w:sz="0" w:space="0" w:color="auto"/>
      </w:divBdr>
      <w:divsChild>
        <w:div w:id="117725897">
          <w:marLeft w:val="1166"/>
          <w:marRight w:val="0"/>
          <w:marTop w:val="0"/>
          <w:marBottom w:val="0"/>
          <w:divBdr>
            <w:top w:val="none" w:sz="0" w:space="0" w:color="auto"/>
            <w:left w:val="none" w:sz="0" w:space="0" w:color="auto"/>
            <w:bottom w:val="none" w:sz="0" w:space="0" w:color="auto"/>
            <w:right w:val="none" w:sz="0" w:space="0" w:color="auto"/>
          </w:divBdr>
        </w:div>
        <w:div w:id="571697707">
          <w:marLeft w:val="1166"/>
          <w:marRight w:val="0"/>
          <w:marTop w:val="0"/>
          <w:marBottom w:val="0"/>
          <w:divBdr>
            <w:top w:val="none" w:sz="0" w:space="0" w:color="auto"/>
            <w:left w:val="none" w:sz="0" w:space="0" w:color="auto"/>
            <w:bottom w:val="none" w:sz="0" w:space="0" w:color="auto"/>
            <w:right w:val="none" w:sz="0" w:space="0" w:color="auto"/>
          </w:divBdr>
        </w:div>
        <w:div w:id="668368150">
          <w:marLeft w:val="1166"/>
          <w:marRight w:val="0"/>
          <w:marTop w:val="0"/>
          <w:marBottom w:val="0"/>
          <w:divBdr>
            <w:top w:val="none" w:sz="0" w:space="0" w:color="auto"/>
            <w:left w:val="none" w:sz="0" w:space="0" w:color="auto"/>
            <w:bottom w:val="none" w:sz="0" w:space="0" w:color="auto"/>
            <w:right w:val="none" w:sz="0" w:space="0" w:color="auto"/>
          </w:divBdr>
        </w:div>
        <w:div w:id="1437290377">
          <w:marLeft w:val="1166"/>
          <w:marRight w:val="0"/>
          <w:marTop w:val="0"/>
          <w:marBottom w:val="0"/>
          <w:divBdr>
            <w:top w:val="none" w:sz="0" w:space="0" w:color="auto"/>
            <w:left w:val="none" w:sz="0" w:space="0" w:color="auto"/>
            <w:bottom w:val="none" w:sz="0" w:space="0" w:color="auto"/>
            <w:right w:val="none" w:sz="0" w:space="0" w:color="auto"/>
          </w:divBdr>
        </w:div>
        <w:div w:id="1638295523">
          <w:marLeft w:val="1166"/>
          <w:marRight w:val="0"/>
          <w:marTop w:val="0"/>
          <w:marBottom w:val="0"/>
          <w:divBdr>
            <w:top w:val="none" w:sz="0" w:space="0" w:color="auto"/>
            <w:left w:val="none" w:sz="0" w:space="0" w:color="auto"/>
            <w:bottom w:val="none" w:sz="0" w:space="0" w:color="auto"/>
            <w:right w:val="none" w:sz="0" w:space="0" w:color="auto"/>
          </w:divBdr>
        </w:div>
      </w:divsChild>
    </w:div>
    <w:div w:id="392896264">
      <w:bodyDiv w:val="1"/>
      <w:marLeft w:val="0"/>
      <w:marRight w:val="0"/>
      <w:marTop w:val="0"/>
      <w:marBottom w:val="0"/>
      <w:divBdr>
        <w:top w:val="none" w:sz="0" w:space="0" w:color="auto"/>
        <w:left w:val="none" w:sz="0" w:space="0" w:color="auto"/>
        <w:bottom w:val="none" w:sz="0" w:space="0" w:color="auto"/>
        <w:right w:val="none" w:sz="0" w:space="0" w:color="auto"/>
      </w:divBdr>
      <w:divsChild>
        <w:div w:id="1093939858">
          <w:marLeft w:val="547"/>
          <w:marRight w:val="0"/>
          <w:marTop w:val="0"/>
          <w:marBottom w:val="0"/>
          <w:divBdr>
            <w:top w:val="none" w:sz="0" w:space="0" w:color="auto"/>
            <w:left w:val="none" w:sz="0" w:space="0" w:color="auto"/>
            <w:bottom w:val="none" w:sz="0" w:space="0" w:color="auto"/>
            <w:right w:val="none" w:sz="0" w:space="0" w:color="auto"/>
          </w:divBdr>
        </w:div>
      </w:divsChild>
    </w:div>
    <w:div w:id="1007369841">
      <w:bodyDiv w:val="1"/>
      <w:marLeft w:val="0"/>
      <w:marRight w:val="0"/>
      <w:marTop w:val="0"/>
      <w:marBottom w:val="0"/>
      <w:divBdr>
        <w:top w:val="none" w:sz="0" w:space="0" w:color="auto"/>
        <w:left w:val="none" w:sz="0" w:space="0" w:color="auto"/>
        <w:bottom w:val="none" w:sz="0" w:space="0" w:color="auto"/>
        <w:right w:val="none" w:sz="0" w:space="0" w:color="auto"/>
      </w:divBdr>
    </w:div>
    <w:div w:id="1501434604">
      <w:bodyDiv w:val="1"/>
      <w:marLeft w:val="0"/>
      <w:marRight w:val="0"/>
      <w:marTop w:val="0"/>
      <w:marBottom w:val="0"/>
      <w:divBdr>
        <w:top w:val="none" w:sz="0" w:space="0" w:color="auto"/>
        <w:left w:val="none" w:sz="0" w:space="0" w:color="auto"/>
        <w:bottom w:val="none" w:sz="0" w:space="0" w:color="auto"/>
        <w:right w:val="none" w:sz="0" w:space="0" w:color="auto"/>
      </w:divBdr>
    </w:div>
    <w:div w:id="1653214481">
      <w:bodyDiv w:val="1"/>
      <w:marLeft w:val="0"/>
      <w:marRight w:val="0"/>
      <w:marTop w:val="0"/>
      <w:marBottom w:val="0"/>
      <w:divBdr>
        <w:top w:val="none" w:sz="0" w:space="0" w:color="auto"/>
        <w:left w:val="none" w:sz="0" w:space="0" w:color="auto"/>
        <w:bottom w:val="none" w:sz="0" w:space="0" w:color="auto"/>
        <w:right w:val="none" w:sz="0" w:space="0" w:color="auto"/>
      </w:divBdr>
      <w:divsChild>
        <w:div w:id="2052684477">
          <w:marLeft w:val="547"/>
          <w:marRight w:val="0"/>
          <w:marTop w:val="0"/>
          <w:marBottom w:val="0"/>
          <w:divBdr>
            <w:top w:val="none" w:sz="0" w:space="0" w:color="auto"/>
            <w:left w:val="none" w:sz="0" w:space="0" w:color="auto"/>
            <w:bottom w:val="none" w:sz="0" w:space="0" w:color="auto"/>
            <w:right w:val="none" w:sz="0" w:space="0" w:color="auto"/>
          </w:divBdr>
        </w:div>
      </w:divsChild>
    </w:div>
    <w:div w:id="1816408012">
      <w:bodyDiv w:val="1"/>
      <w:marLeft w:val="0"/>
      <w:marRight w:val="0"/>
      <w:marTop w:val="0"/>
      <w:marBottom w:val="0"/>
      <w:divBdr>
        <w:top w:val="none" w:sz="0" w:space="0" w:color="auto"/>
        <w:left w:val="none" w:sz="0" w:space="0" w:color="auto"/>
        <w:bottom w:val="none" w:sz="0" w:space="0" w:color="auto"/>
        <w:right w:val="none" w:sz="0" w:space="0" w:color="auto"/>
      </w:divBdr>
    </w:div>
    <w:div w:id="2042363944">
      <w:bodyDiv w:val="1"/>
      <w:marLeft w:val="0"/>
      <w:marRight w:val="0"/>
      <w:marTop w:val="0"/>
      <w:marBottom w:val="0"/>
      <w:divBdr>
        <w:top w:val="none" w:sz="0" w:space="0" w:color="auto"/>
        <w:left w:val="none" w:sz="0" w:space="0" w:color="auto"/>
        <w:bottom w:val="none" w:sz="0" w:space="0" w:color="auto"/>
        <w:right w:val="none" w:sz="0" w:space="0" w:color="auto"/>
      </w:divBdr>
      <w:divsChild>
        <w:div w:id="71660121">
          <w:marLeft w:val="446"/>
          <w:marRight w:val="0"/>
          <w:marTop w:val="0"/>
          <w:marBottom w:val="0"/>
          <w:divBdr>
            <w:top w:val="none" w:sz="0" w:space="0" w:color="auto"/>
            <w:left w:val="none" w:sz="0" w:space="0" w:color="auto"/>
            <w:bottom w:val="none" w:sz="0" w:space="0" w:color="auto"/>
            <w:right w:val="none" w:sz="0" w:space="0" w:color="auto"/>
          </w:divBdr>
        </w:div>
        <w:div w:id="198932670">
          <w:marLeft w:val="446"/>
          <w:marRight w:val="0"/>
          <w:marTop w:val="0"/>
          <w:marBottom w:val="0"/>
          <w:divBdr>
            <w:top w:val="none" w:sz="0" w:space="0" w:color="auto"/>
            <w:left w:val="none" w:sz="0" w:space="0" w:color="auto"/>
            <w:bottom w:val="none" w:sz="0" w:space="0" w:color="auto"/>
            <w:right w:val="none" w:sz="0" w:space="0" w:color="auto"/>
          </w:divBdr>
        </w:div>
        <w:div w:id="604578249">
          <w:marLeft w:val="446"/>
          <w:marRight w:val="0"/>
          <w:marTop w:val="0"/>
          <w:marBottom w:val="0"/>
          <w:divBdr>
            <w:top w:val="none" w:sz="0" w:space="0" w:color="auto"/>
            <w:left w:val="none" w:sz="0" w:space="0" w:color="auto"/>
            <w:bottom w:val="none" w:sz="0" w:space="0" w:color="auto"/>
            <w:right w:val="none" w:sz="0" w:space="0" w:color="auto"/>
          </w:divBdr>
        </w:div>
        <w:div w:id="761528761">
          <w:marLeft w:val="446"/>
          <w:marRight w:val="0"/>
          <w:marTop w:val="0"/>
          <w:marBottom w:val="0"/>
          <w:divBdr>
            <w:top w:val="none" w:sz="0" w:space="0" w:color="auto"/>
            <w:left w:val="none" w:sz="0" w:space="0" w:color="auto"/>
            <w:bottom w:val="none" w:sz="0" w:space="0" w:color="auto"/>
            <w:right w:val="none" w:sz="0" w:space="0" w:color="auto"/>
          </w:divBdr>
        </w:div>
        <w:div w:id="957567075">
          <w:marLeft w:val="446"/>
          <w:marRight w:val="0"/>
          <w:marTop w:val="0"/>
          <w:marBottom w:val="0"/>
          <w:divBdr>
            <w:top w:val="none" w:sz="0" w:space="0" w:color="auto"/>
            <w:left w:val="none" w:sz="0" w:space="0" w:color="auto"/>
            <w:bottom w:val="none" w:sz="0" w:space="0" w:color="auto"/>
            <w:right w:val="none" w:sz="0" w:space="0" w:color="auto"/>
          </w:divBdr>
        </w:div>
        <w:div w:id="1652246116">
          <w:marLeft w:val="446"/>
          <w:marRight w:val="0"/>
          <w:marTop w:val="0"/>
          <w:marBottom w:val="0"/>
          <w:divBdr>
            <w:top w:val="none" w:sz="0" w:space="0" w:color="auto"/>
            <w:left w:val="none" w:sz="0" w:space="0" w:color="auto"/>
            <w:bottom w:val="none" w:sz="0" w:space="0" w:color="auto"/>
            <w:right w:val="none" w:sz="0" w:space="0" w:color="auto"/>
          </w:divBdr>
        </w:div>
        <w:div w:id="1699239490">
          <w:marLeft w:val="446"/>
          <w:marRight w:val="0"/>
          <w:marTop w:val="0"/>
          <w:marBottom w:val="0"/>
          <w:divBdr>
            <w:top w:val="none" w:sz="0" w:space="0" w:color="auto"/>
            <w:left w:val="none" w:sz="0" w:space="0" w:color="auto"/>
            <w:bottom w:val="none" w:sz="0" w:space="0" w:color="auto"/>
            <w:right w:val="none" w:sz="0" w:space="0" w:color="auto"/>
          </w:divBdr>
        </w:div>
      </w:divsChild>
    </w:div>
    <w:div w:id="2071953347">
      <w:bodyDiv w:val="1"/>
      <w:marLeft w:val="0"/>
      <w:marRight w:val="0"/>
      <w:marTop w:val="0"/>
      <w:marBottom w:val="0"/>
      <w:divBdr>
        <w:top w:val="none" w:sz="0" w:space="0" w:color="auto"/>
        <w:left w:val="none" w:sz="0" w:space="0" w:color="auto"/>
        <w:bottom w:val="none" w:sz="0" w:space="0" w:color="auto"/>
        <w:right w:val="none" w:sz="0" w:space="0" w:color="auto"/>
      </w:divBdr>
      <w:divsChild>
        <w:div w:id="68035451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nioradmin@reddamhouse.org.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ception@reddamhouse.org.uk" TargetMode="External"/><Relationship Id="rId17" Type="http://schemas.openxmlformats.org/officeDocument/2006/relationships/hyperlink" Target="http://www.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09679/The-link-between-absence-and-attainment-at-KS2-and-KS4-2013-to-2014-academic-ye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uploads/system/uploads/attachment_data/file/509679/The-link-between-absence-and-attainment-at-KS2-and-KS4-2013-to-2014-academic-year.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tion@reddamhouse.org.uk"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ward\Documents\Custom%20Office%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88a8f74-d6f4-4d39-8367-ffd3b0581b58">
      <UserInfo>
        <DisplayName>James R. Day</DisplayName>
        <AccountId>14</AccountId>
        <AccountType/>
      </UserInfo>
      <UserInfo>
        <DisplayName>SharingLinks.d51b3ef7-e969-4dd7-bf56-a594aa5ec246.OrganizationEdit.576e3281-383a-4ff4-aa92-0a6db4ae1fd6</DisplayName>
        <AccountId>117</AccountId>
        <AccountType/>
      </UserInfo>
      <UserInfo>
        <DisplayName>SilverDofE</DisplayName>
        <AccountId>118</AccountId>
        <AccountType/>
      </UserInfo>
      <UserInfo>
        <DisplayName>SharingLinks.ab42ddf5-01a8-444e-9582-36ce61f1b9ec.OrganizationEdit.2fc11cbb-0d6a-470f-9ad0-d14955888a79</DisplayName>
        <AccountId>119</AccountId>
        <AccountType/>
      </UserInfo>
      <UserInfo>
        <DisplayName>SharingLinks.45c172e9-fe3d-4305-bf00-a25edb500097.OrganizationEdit.751c97ee-7d47-45cf-9245-7420cf8670e8</DisplayName>
        <AccountId>120</AccountId>
        <AccountType/>
      </UserInfo>
      <UserInfo>
        <DisplayName>SharingLinks.ac3531a9-66f5-42e2-8cd3-74ee02d69e5a.OrganizationEdit.12885e66-59d7-4914-a638-6bd1a6afd9b5</DisplayName>
        <AccountId>121</AccountId>
        <AccountType/>
      </UserInfo>
      <UserInfo>
        <DisplayName>Main Reception</DisplayName>
        <AccountId>122</AccountId>
        <AccountType/>
      </UserInfo>
      <UserInfo>
        <DisplayName>Paul van Duyn</DisplayName>
        <AccountId>123</AccountId>
        <AccountType/>
      </UserInfo>
      <UserInfo>
        <DisplayName>Hannah Child</DisplayName>
        <AccountId>124</AccountId>
        <AccountType/>
      </UserInfo>
      <UserInfo>
        <DisplayName>SharingLinks.a09f0136-b7f8-4f41-b0aa-973b91806f32.OrganizationEdit.87bdeb03-94fe-40a9-a338-07ef5902a9ac</DisplayName>
        <AccountId>125</AccountId>
        <AccountType/>
      </UserInfo>
      <UserInfo>
        <DisplayName>Neil Graham</DisplayName>
        <AccountId>126</AccountId>
        <AccountType/>
      </UserInfo>
      <UserInfo>
        <DisplayName>Kay Dain</DisplayName>
        <AccountId>38</AccountId>
        <AccountType/>
      </UserInfo>
      <UserInfo>
        <DisplayName>Azura Maxwell-Billing</DisplayName>
        <AccountId>127</AccountId>
        <AccountType/>
      </UserInfo>
      <UserInfo>
        <DisplayName>SharingLinks.c1fed01b-be06-47f2-9b61-6f6b904eeb7b.OrganizationEdit.f8cf96fb-bfec-4b06-9989-de4a74cd3413</DisplayName>
        <AccountId>128</AccountId>
        <AccountType/>
      </UserInfo>
      <UserInfo>
        <DisplayName>SharingLinks.d8ce6792-ef7f-4f85-b42c-de2d2229b3b7.OrganizationEdit.644579f9-0d43-46a4-b53f-18989b0f2588</DisplayName>
        <AccountId>99</AccountId>
        <AccountType/>
      </UserInfo>
      <UserInfo>
        <DisplayName>SharingLinks.26026b19-2076-4bad-b371-c9a2dbfd35c2.OrganizationEdit.386e5fb7-4ae1-4b76-885e-e684ca7f44bd</DisplayName>
        <AccountId>129</AccountId>
        <AccountType/>
      </UserInfo>
      <UserInfo>
        <DisplayName>SharingLinks.26026b19-2076-4bad-b371-c9a2dbfd35c2.Flexible.0ba6645e-162b-41b5-ba1a-3510d01444bd</DisplayName>
        <AccountId>130</AccountId>
        <AccountType/>
      </UserInfo>
      <UserInfo>
        <DisplayName>SharingLinks.d5107585-4677-411d-8096-40e9d289bb80.OrganizationEdit.d23fcf8e-0f7a-4672-a2fe-9d1c9f4db6e8</DisplayName>
        <AccountId>97</AccountId>
        <AccountType/>
      </UserInfo>
      <UserInfo>
        <DisplayName>SharingLinks.5f1b0488-376e-402a-9c93-2bae653f73da.OrganizationEdit.aae254f2-f01f-4ec4-9423-b9113d6fb78d</DisplayName>
        <AccountId>98</AccountId>
        <AccountType/>
      </UserInfo>
      <UserInfo>
        <DisplayName>Vickie Carpenter</DisplayName>
        <AccountId>95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BBF3F06F248E48AD985CB40007DC92" ma:contentTypeVersion="13" ma:contentTypeDescription="Create a new document." ma:contentTypeScope="" ma:versionID="c9836ddd7a4ad622c56d65e98c3d66aa">
  <xsd:schema xmlns:xsd="http://www.w3.org/2001/XMLSchema" xmlns:xs="http://www.w3.org/2001/XMLSchema" xmlns:p="http://schemas.microsoft.com/office/2006/metadata/properties" xmlns:ns2="c3b83178-e78f-4410-8518-00a75fb8151f" xmlns:ns3="088a8f74-d6f4-4d39-8367-ffd3b0581b58" targetNamespace="http://schemas.microsoft.com/office/2006/metadata/properties" ma:root="true" ma:fieldsID="4c2f61b13273f5aa8fb4e41912d8f0b6" ns2:_="" ns3:_="">
    <xsd:import namespace="c3b83178-e78f-4410-8518-00a75fb8151f"/>
    <xsd:import namespace="088a8f74-d6f4-4d39-8367-ffd3b0581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83178-e78f-4410-8518-00a75fb81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a8f74-d6f4-4d39-8367-ffd3b0581b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10718-4E7B-4E15-B4A3-BC63FCAD6ECC}">
  <ds:schemaRefs>
    <ds:schemaRef ds:uri="http://schemas.microsoft.com/sharepoint/v3/contenttype/forms"/>
  </ds:schemaRefs>
</ds:datastoreItem>
</file>

<file path=customXml/itemProps2.xml><?xml version="1.0" encoding="utf-8"?>
<ds:datastoreItem xmlns:ds="http://schemas.openxmlformats.org/officeDocument/2006/customXml" ds:itemID="{5EA58F32-41C6-4E73-8FCF-7E880F859F15}">
  <ds:schemaRefs>
    <ds:schemaRef ds:uri="http://schemas.microsoft.com/office/2006/metadata/properties"/>
    <ds:schemaRef ds:uri="http://schemas.microsoft.com/office/infopath/2007/PartnerControls"/>
    <ds:schemaRef ds:uri="cef5e10e-64f3-42d3-a564-06ae4ea36c0c"/>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0DDB5086-A686-4D41-A87E-EF02FD50B01C}">
  <ds:schemaRefs>
    <ds:schemaRef ds:uri="http://schemas.openxmlformats.org/officeDocument/2006/bibliography"/>
  </ds:schemaRefs>
</ds:datastoreItem>
</file>

<file path=customXml/itemProps4.xml><?xml version="1.0" encoding="utf-8"?>
<ds:datastoreItem xmlns:ds="http://schemas.openxmlformats.org/officeDocument/2006/customXml" ds:itemID="{9A204C3E-16B1-4C7C-AC57-CEF555F96797}"/>
</file>

<file path=docProps/app.xml><?xml version="1.0" encoding="utf-8"?>
<Properties xmlns="http://schemas.openxmlformats.org/officeDocument/2006/extended-properties" xmlns:vt="http://schemas.openxmlformats.org/officeDocument/2006/docPropsVTypes">
  <Template>Policy Template</Template>
  <TotalTime>2</TotalTime>
  <Pages>16</Pages>
  <Words>3833</Words>
  <Characters>21850</Characters>
  <Application>Microsoft Office Word</Application>
  <DocSecurity>0</DocSecurity>
  <Lines>182</Lines>
  <Paragraphs>51</Paragraphs>
  <ScaleCrop>false</ScaleCrop>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T.Howard</dc:creator>
  <cp:keywords/>
  <dc:description/>
  <cp:lastModifiedBy>Mike Milner</cp:lastModifiedBy>
  <cp:revision>2</cp:revision>
  <cp:lastPrinted>2020-06-01T19:26:00Z</cp:lastPrinted>
  <dcterms:created xsi:type="dcterms:W3CDTF">2021-10-07T22:37:00Z</dcterms:created>
  <dcterms:modified xsi:type="dcterms:W3CDTF">2021-10-07T22:37:00Z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0x010100E9BBF3F06F248E48AD985CB40007DC92</vt:lpwstr>
  </property>
</Properties>
</file>